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7F" w:rsidRPr="0065732D" w:rsidRDefault="0018607F" w:rsidP="0065732D">
      <w:pPr>
        <w:widowControl/>
        <w:spacing w:after="200" w:line="276" w:lineRule="auto"/>
        <w:jc w:val="left"/>
        <w:rPr>
          <w:rFonts w:ascii="HG丸ｺﾞｼｯｸM-PRO" w:eastAsia="HG丸ｺﾞｼｯｸM-PRO"/>
          <w:sz w:val="20"/>
          <w:szCs w:val="20"/>
        </w:rPr>
      </w:pPr>
      <w:r w:rsidRPr="00020A43">
        <w:rPr>
          <w:rFonts w:hint="eastAsia"/>
          <w:sz w:val="18"/>
          <w:szCs w:val="18"/>
        </w:rPr>
        <w:t>様式</w:t>
      </w:r>
      <w:r>
        <w:rPr>
          <w:rFonts w:hint="eastAsia"/>
          <w:sz w:val="18"/>
          <w:szCs w:val="18"/>
        </w:rPr>
        <w:t>第</w:t>
      </w:r>
      <w:r>
        <w:rPr>
          <w:sz w:val="18"/>
          <w:szCs w:val="18"/>
        </w:rPr>
        <w:t>14</w:t>
      </w:r>
      <w:r>
        <w:rPr>
          <w:rFonts w:hint="eastAsia"/>
          <w:sz w:val="18"/>
          <w:szCs w:val="18"/>
        </w:rPr>
        <w:t>号（第</w:t>
      </w:r>
      <w:r>
        <w:rPr>
          <w:sz w:val="18"/>
          <w:szCs w:val="18"/>
        </w:rPr>
        <w:t>21</w:t>
      </w:r>
      <w:r>
        <w:rPr>
          <w:rFonts w:hint="eastAsia"/>
          <w:sz w:val="18"/>
          <w:szCs w:val="18"/>
        </w:rPr>
        <w:t>条の</w:t>
      </w:r>
      <w:r>
        <w:rPr>
          <w:sz w:val="18"/>
          <w:szCs w:val="18"/>
        </w:rPr>
        <w:t>2</w:t>
      </w:r>
      <w:r>
        <w:rPr>
          <w:rFonts w:hint="eastAsia"/>
          <w:sz w:val="18"/>
          <w:szCs w:val="18"/>
        </w:rPr>
        <w:t>関係）</w:t>
      </w:r>
    </w:p>
    <w:p w:rsidR="0018607F" w:rsidRPr="00B10CE0" w:rsidRDefault="0018607F" w:rsidP="009A5C42">
      <w:pPr>
        <w:spacing w:line="360" w:lineRule="auto"/>
        <w:jc w:val="center"/>
        <w:rPr>
          <w:rFonts w:ascii="HG丸ｺﾞｼｯｸM-PRO" w:eastAsia="HG丸ｺﾞｼｯｸM-PRO"/>
          <w:sz w:val="36"/>
          <w:szCs w:val="36"/>
        </w:rPr>
      </w:pPr>
      <w:r w:rsidRPr="00020A43">
        <w:rPr>
          <w:rFonts w:ascii="HG丸ｺﾞｼｯｸM-PRO" w:eastAsia="HG丸ｺﾞｼｯｸM-PRO" w:hint="eastAsia"/>
          <w:sz w:val="36"/>
          <w:szCs w:val="36"/>
        </w:rPr>
        <w:t>定</w:t>
      </w:r>
      <w:r w:rsidRPr="00020A43">
        <w:rPr>
          <w:rFonts w:ascii="HG丸ｺﾞｼｯｸM-PRO" w:eastAsia="HG丸ｺﾞｼｯｸM-PRO"/>
          <w:sz w:val="36"/>
          <w:szCs w:val="36"/>
        </w:rPr>
        <w:t xml:space="preserve"> </w:t>
      </w:r>
      <w:r w:rsidRPr="00020A43">
        <w:rPr>
          <w:rFonts w:ascii="HG丸ｺﾞｼｯｸM-PRO" w:eastAsia="HG丸ｺﾞｼｯｸM-PRO" w:hint="eastAsia"/>
          <w:sz w:val="36"/>
          <w:szCs w:val="36"/>
        </w:rPr>
        <w:t>期</w:t>
      </w:r>
      <w:r w:rsidRPr="00020A43">
        <w:rPr>
          <w:rFonts w:ascii="HG丸ｺﾞｼｯｸM-PRO" w:eastAsia="HG丸ｺﾞｼｯｸM-PRO"/>
          <w:sz w:val="36"/>
          <w:szCs w:val="36"/>
        </w:rPr>
        <w:t xml:space="preserve"> </w:t>
      </w:r>
      <w:r w:rsidRPr="00020A43">
        <w:rPr>
          <w:rFonts w:ascii="HG丸ｺﾞｼｯｸM-PRO" w:eastAsia="HG丸ｺﾞｼｯｸM-PRO" w:hint="eastAsia"/>
          <w:sz w:val="36"/>
          <w:szCs w:val="36"/>
        </w:rPr>
        <w:t>報</w:t>
      </w:r>
      <w:r w:rsidRPr="00020A43">
        <w:rPr>
          <w:rFonts w:ascii="HG丸ｺﾞｼｯｸM-PRO" w:eastAsia="HG丸ｺﾞｼｯｸM-PRO"/>
          <w:sz w:val="36"/>
          <w:szCs w:val="36"/>
        </w:rPr>
        <w:t xml:space="preserve"> </w:t>
      </w:r>
      <w:r w:rsidRPr="00020A43">
        <w:rPr>
          <w:rFonts w:ascii="HG丸ｺﾞｼｯｸM-PRO" w:eastAsia="HG丸ｺﾞｼｯｸM-PRO" w:hint="eastAsia"/>
          <w:sz w:val="36"/>
          <w:szCs w:val="36"/>
        </w:rPr>
        <w:t>告</w:t>
      </w:r>
      <w:r w:rsidRPr="00020A43">
        <w:rPr>
          <w:rFonts w:ascii="HG丸ｺﾞｼｯｸM-PRO" w:eastAsia="HG丸ｺﾞｼｯｸM-PRO"/>
          <w:sz w:val="36"/>
          <w:szCs w:val="36"/>
        </w:rPr>
        <w:t xml:space="preserve"> </w:t>
      </w:r>
      <w:r w:rsidRPr="00020A43">
        <w:rPr>
          <w:rFonts w:ascii="HG丸ｺﾞｼｯｸM-PRO" w:eastAsia="HG丸ｺﾞｼｯｸM-PRO" w:hint="eastAsia"/>
          <w:sz w:val="36"/>
          <w:szCs w:val="36"/>
        </w:rPr>
        <w:t>書</w:t>
      </w:r>
    </w:p>
    <w:p w:rsidR="0018607F" w:rsidRDefault="0018607F" w:rsidP="009A5C42">
      <w:pPr>
        <w:jc w:val="right"/>
        <w:rPr>
          <w:rFonts w:ascii="HG丸ｺﾞｼｯｸM-PRO" w:eastAsia="HG丸ｺﾞｼｯｸM-PRO"/>
          <w:szCs w:val="21"/>
        </w:rPr>
      </w:pPr>
      <w:r w:rsidRPr="00020A43">
        <w:rPr>
          <w:rFonts w:ascii="HG丸ｺﾞｼｯｸM-PRO" w:eastAsia="HG丸ｺﾞｼｯｸM-PRO" w:hint="eastAsia"/>
          <w:szCs w:val="21"/>
        </w:rPr>
        <w:t>平成</w:t>
      </w:r>
      <w:r>
        <w:rPr>
          <w:rFonts w:ascii="HG丸ｺﾞｼｯｸM-PRO" w:eastAsia="HG丸ｺﾞｼｯｸM-PRO" w:hint="eastAsia"/>
          <w:szCs w:val="21"/>
        </w:rPr>
        <w:t xml:space="preserve">　</w:t>
      </w:r>
      <w:r w:rsidR="00066CA8">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020A43">
        <w:rPr>
          <w:rFonts w:ascii="HG丸ｺﾞｼｯｸM-PRO" w:eastAsia="HG丸ｺﾞｼｯｸM-PRO" w:hint="eastAsia"/>
          <w:szCs w:val="21"/>
        </w:rPr>
        <w:t xml:space="preserve">年　　</w:t>
      </w:r>
      <w:r w:rsidR="00066CA8">
        <w:rPr>
          <w:rFonts w:ascii="HG丸ｺﾞｼｯｸM-PRO" w:eastAsia="HG丸ｺﾞｼｯｸM-PRO" w:hint="eastAsia"/>
          <w:szCs w:val="21"/>
        </w:rPr>
        <w:t xml:space="preserve"> </w:t>
      </w:r>
      <w:r w:rsidRPr="00020A43">
        <w:rPr>
          <w:rFonts w:ascii="HG丸ｺﾞｼｯｸM-PRO" w:eastAsia="HG丸ｺﾞｼｯｸM-PRO" w:hint="eastAsia"/>
          <w:szCs w:val="21"/>
        </w:rPr>
        <w:t xml:space="preserve">月　</w:t>
      </w:r>
      <w:r w:rsidR="00066CA8">
        <w:rPr>
          <w:rFonts w:ascii="HG丸ｺﾞｼｯｸM-PRO" w:eastAsia="HG丸ｺﾞｼｯｸM-PRO" w:hint="eastAsia"/>
          <w:szCs w:val="21"/>
        </w:rPr>
        <w:t xml:space="preserve"> </w:t>
      </w:r>
      <w:r w:rsidRPr="00020A43">
        <w:rPr>
          <w:rFonts w:ascii="HG丸ｺﾞｼｯｸM-PRO" w:eastAsia="HG丸ｺﾞｼｯｸM-PRO" w:hint="eastAsia"/>
          <w:szCs w:val="21"/>
        </w:rPr>
        <w:t xml:space="preserve">　日</w:t>
      </w:r>
    </w:p>
    <w:p w:rsidR="0018607F" w:rsidRDefault="0018607F" w:rsidP="009A5C42">
      <w:pPr>
        <w:jc w:val="right"/>
        <w:rPr>
          <w:rFonts w:ascii="HG丸ｺﾞｼｯｸM-PRO" w:eastAsia="HG丸ｺﾞｼｯｸM-PRO"/>
          <w:szCs w:val="21"/>
        </w:rPr>
      </w:pPr>
    </w:p>
    <w:p w:rsidR="0018607F" w:rsidRDefault="0018607F" w:rsidP="009A5C42">
      <w:pPr>
        <w:jc w:val="right"/>
        <w:rPr>
          <w:rFonts w:ascii="HG丸ｺﾞｼｯｸM-PRO" w:eastAsia="HG丸ｺﾞｼｯｸM-PRO"/>
          <w:szCs w:val="21"/>
        </w:rPr>
      </w:pPr>
    </w:p>
    <w:p w:rsidR="0018607F" w:rsidRDefault="0018607F" w:rsidP="009A5C42">
      <w:pPr>
        <w:spacing w:line="360" w:lineRule="auto"/>
        <w:jc w:val="left"/>
        <w:rPr>
          <w:rFonts w:ascii="HG丸ｺﾞｼｯｸM-PRO" w:eastAsia="HG丸ｺﾞｼｯｸM-PRO"/>
          <w:szCs w:val="21"/>
        </w:rPr>
      </w:pPr>
      <w:r>
        <w:rPr>
          <w:rFonts w:ascii="HG丸ｺﾞｼｯｸM-PRO" w:eastAsia="HG丸ｺﾞｼｯｸM-PRO" w:hint="eastAsia"/>
          <w:szCs w:val="21"/>
        </w:rPr>
        <w:t xml:space="preserve">　　東京都知事　　殿</w:t>
      </w:r>
    </w:p>
    <w:p w:rsidR="0018607F" w:rsidRDefault="0018607F" w:rsidP="009A5C42">
      <w:pPr>
        <w:spacing w:line="360" w:lineRule="auto"/>
        <w:jc w:val="left"/>
        <w:rPr>
          <w:rFonts w:ascii="HG丸ｺﾞｼｯｸM-PRO" w:eastAsia="HG丸ｺﾞｼｯｸM-PRO"/>
          <w:szCs w:val="21"/>
        </w:rPr>
      </w:pPr>
    </w:p>
    <w:p w:rsidR="0018607F" w:rsidRDefault="0018607F" w:rsidP="009A5C42">
      <w:pPr>
        <w:spacing w:line="600" w:lineRule="auto"/>
        <w:jc w:val="left"/>
        <w:rPr>
          <w:rFonts w:ascii="HG丸ｺﾞｼｯｸM-PRO" w:eastAsia="HG丸ｺﾞｼｯｸM-PRO"/>
          <w:szCs w:val="21"/>
        </w:rPr>
      </w:pPr>
      <w:r>
        <w:rPr>
          <w:rFonts w:ascii="HG丸ｺﾞｼｯｸM-PRO" w:eastAsia="HG丸ｺﾞｼｯｸM-PRO" w:hint="eastAsia"/>
          <w:szCs w:val="21"/>
        </w:rPr>
        <w:t xml:space="preserve">　　　　　　　　　　　　　　　　　　　住所</w:t>
      </w:r>
    </w:p>
    <w:p w:rsidR="0018607F" w:rsidRPr="00B10CE0" w:rsidRDefault="0018607F" w:rsidP="009A5C42">
      <w:pPr>
        <w:jc w:val="left"/>
        <w:rPr>
          <w:rFonts w:ascii="ＭＳ Ｐ明朝" w:eastAsia="ＭＳ Ｐ明朝" w:hAnsi="ＭＳ Ｐ明朝"/>
          <w:sz w:val="18"/>
          <w:szCs w:val="18"/>
        </w:rPr>
      </w:pPr>
      <w:r>
        <w:rPr>
          <w:rFonts w:ascii="HG丸ｺﾞｼｯｸM-PRO" w:eastAsia="HG丸ｺﾞｼｯｸM-PRO" w:hint="eastAsia"/>
          <w:szCs w:val="21"/>
        </w:rPr>
        <w:t xml:space="preserve">　　　　　　　　　　　　　　　　　　　氏名</w:t>
      </w:r>
      <w:r>
        <w:rPr>
          <w:rFonts w:ascii="HG丸ｺﾞｼｯｸM-PRO" w:eastAsia="HG丸ｺﾞｼｯｸM-PRO"/>
          <w:sz w:val="18"/>
          <w:szCs w:val="18"/>
        </w:rPr>
        <w:t xml:space="preserve"> </w:t>
      </w:r>
      <w:r w:rsidRPr="00B10CE0">
        <w:rPr>
          <w:rFonts w:ascii="ＭＳ Ｐ明朝" w:eastAsia="ＭＳ Ｐ明朝" w:hAnsi="ＭＳ Ｐ明朝"/>
          <w:sz w:val="18"/>
          <w:szCs w:val="18"/>
        </w:rPr>
        <w:t>(</w:t>
      </w:r>
      <w:r w:rsidRPr="00B10CE0">
        <w:rPr>
          <w:rFonts w:ascii="ＭＳ Ｐ明朝" w:eastAsia="ＭＳ Ｐ明朝" w:hAnsi="ＭＳ Ｐ明朝" w:hint="eastAsia"/>
          <w:sz w:val="18"/>
          <w:szCs w:val="18"/>
        </w:rPr>
        <w:t>法人の場合には、その名称及び代表者氏名</w:t>
      </w:r>
      <w:r w:rsidRPr="00B10CE0">
        <w:rPr>
          <w:rFonts w:ascii="ＭＳ Ｐ明朝" w:eastAsia="ＭＳ Ｐ明朝" w:hAnsi="ＭＳ Ｐ明朝"/>
          <w:sz w:val="18"/>
          <w:szCs w:val="18"/>
        </w:rPr>
        <w:t>)</w:t>
      </w:r>
    </w:p>
    <w:p w:rsidR="0018607F" w:rsidRPr="00B10CE0" w:rsidRDefault="0018607F" w:rsidP="009A5C42">
      <w:pPr>
        <w:jc w:val="left"/>
        <w:rPr>
          <w:rFonts w:ascii="ＭＳ Ｐ明朝" w:eastAsia="ＭＳ Ｐ明朝" w:hAnsi="ＭＳ Ｐ明朝"/>
          <w:sz w:val="18"/>
          <w:szCs w:val="18"/>
        </w:rPr>
      </w:pPr>
    </w:p>
    <w:p w:rsidR="0018607F" w:rsidRDefault="0018607F" w:rsidP="009A5C42">
      <w:pPr>
        <w:jc w:val="right"/>
        <w:rPr>
          <w:rFonts w:ascii="HG丸ｺﾞｼｯｸM-PRO" w:eastAsia="HG丸ｺﾞｼｯｸM-PRO"/>
          <w:sz w:val="18"/>
          <w:szCs w:val="18"/>
        </w:rPr>
      </w:pPr>
      <w:r>
        <w:rPr>
          <w:rFonts w:ascii="HG丸ｺﾞｼｯｸM-PRO" w:eastAsia="HG丸ｺﾞｼｯｸM-PRO"/>
          <w:sz w:val="18"/>
          <w:szCs w:val="18"/>
        </w:rPr>
        <w:t xml:space="preserve">                                                                                                      </w:t>
      </w:r>
      <w:r>
        <w:rPr>
          <w:rFonts w:ascii="HG丸ｺﾞｼｯｸM-PRO" w:eastAsia="HG丸ｺﾞｼｯｸM-PRO" w:hint="eastAsia"/>
          <w:sz w:val="18"/>
          <w:szCs w:val="18"/>
        </w:rPr>
        <w:t>印</w:t>
      </w:r>
    </w:p>
    <w:p w:rsidR="0018607F" w:rsidRDefault="0018607F" w:rsidP="009A5C42">
      <w:pPr>
        <w:jc w:val="left"/>
        <w:rPr>
          <w:rFonts w:ascii="HG丸ｺﾞｼｯｸM-PRO" w:eastAsia="HG丸ｺﾞｼｯｸM-PRO"/>
          <w:szCs w:val="21"/>
        </w:rPr>
      </w:pPr>
      <w:r>
        <w:rPr>
          <w:rFonts w:ascii="HG丸ｺﾞｼｯｸM-PRO" w:eastAsia="HG丸ｺﾞｼｯｸM-PRO" w:hint="eastAsia"/>
          <w:szCs w:val="21"/>
        </w:rPr>
        <w:t xml:space="preserve">　　　　　　　　　　　　　　　　　　　電話番号　　　　　－　　　　　－　　　　</w:t>
      </w:r>
    </w:p>
    <w:p w:rsidR="0018607F" w:rsidRDefault="0018607F" w:rsidP="009A5C42">
      <w:pPr>
        <w:jc w:val="left"/>
        <w:rPr>
          <w:rFonts w:ascii="HG丸ｺﾞｼｯｸM-PRO" w:eastAsia="HG丸ｺﾞｼｯｸM-PRO"/>
          <w:szCs w:val="21"/>
        </w:rPr>
      </w:pPr>
    </w:p>
    <w:p w:rsidR="0018607F" w:rsidRDefault="0018607F" w:rsidP="009A5C42">
      <w:pPr>
        <w:jc w:val="left"/>
        <w:rPr>
          <w:rFonts w:ascii="HG丸ｺﾞｼｯｸM-PRO" w:eastAsia="HG丸ｺﾞｼｯｸM-PRO"/>
          <w:szCs w:val="21"/>
        </w:rPr>
      </w:pPr>
    </w:p>
    <w:p w:rsidR="0018607F" w:rsidRDefault="0018607F" w:rsidP="009A5C42">
      <w:pPr>
        <w:jc w:val="left"/>
        <w:rPr>
          <w:rFonts w:ascii="HG丸ｺﾞｼｯｸM-PRO" w:eastAsia="HG丸ｺﾞｼｯｸM-PRO"/>
          <w:szCs w:val="21"/>
        </w:rPr>
      </w:pPr>
      <w:r>
        <w:rPr>
          <w:rFonts w:ascii="HG丸ｺﾞｼｯｸM-PRO" w:eastAsia="HG丸ｺﾞｼｯｸM-PRO" w:hint="eastAsia"/>
          <w:szCs w:val="21"/>
        </w:rPr>
        <w:t xml:space="preserve">　家畜伝染病予防法第</w:t>
      </w:r>
      <w:r>
        <w:rPr>
          <w:rFonts w:ascii="HG丸ｺﾞｼｯｸM-PRO" w:eastAsia="HG丸ｺﾞｼｯｸM-PRO"/>
          <w:szCs w:val="21"/>
        </w:rPr>
        <w:t>12</w:t>
      </w:r>
      <w:r>
        <w:rPr>
          <w:rFonts w:ascii="HG丸ｺﾞｼｯｸM-PRO" w:eastAsia="HG丸ｺﾞｼｯｸM-PRO" w:hint="eastAsia"/>
          <w:szCs w:val="21"/>
        </w:rPr>
        <w:t>条の４第</w:t>
      </w:r>
      <w:r>
        <w:rPr>
          <w:rFonts w:ascii="HG丸ｺﾞｼｯｸM-PRO" w:eastAsia="HG丸ｺﾞｼｯｸM-PRO"/>
          <w:szCs w:val="21"/>
        </w:rPr>
        <w:t>1</w:t>
      </w:r>
      <w:r>
        <w:rPr>
          <w:rFonts w:ascii="HG丸ｺﾞｼｯｸM-PRO" w:eastAsia="HG丸ｺﾞｼｯｸM-PRO" w:hint="eastAsia"/>
          <w:szCs w:val="21"/>
        </w:rPr>
        <w:t>項の規定により、以下のとおり報告します。</w:t>
      </w:r>
    </w:p>
    <w:p w:rsidR="0018607F" w:rsidRDefault="0018607F" w:rsidP="009A5C42">
      <w:pPr>
        <w:jc w:val="left"/>
        <w:rPr>
          <w:rFonts w:ascii="HG丸ｺﾞｼｯｸM-PRO" w:eastAsia="HG丸ｺﾞｼｯｸM-PRO"/>
          <w:szCs w:val="21"/>
        </w:rPr>
      </w:pPr>
    </w:p>
    <w:p w:rsidR="0018607F" w:rsidRPr="00953E0E" w:rsidRDefault="0018607F" w:rsidP="009A5C42">
      <w:pPr>
        <w:jc w:val="left"/>
        <w:rPr>
          <w:rFonts w:ascii="HG丸ｺﾞｼｯｸM-PRO" w:eastAsia="HG丸ｺﾞｼｯｸM-PRO"/>
          <w:sz w:val="24"/>
        </w:rPr>
      </w:pPr>
      <w:r w:rsidRPr="00953E0E">
        <w:rPr>
          <w:rFonts w:ascii="HG丸ｺﾞｼｯｸM-PRO" w:eastAsia="HG丸ｺﾞｼｯｸM-PRO" w:hint="eastAsia"/>
          <w:sz w:val="24"/>
          <w:u w:val="single"/>
        </w:rPr>
        <w:t>１．基本情報</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1"/>
        <w:gridCol w:w="1844"/>
        <w:gridCol w:w="1704"/>
        <w:gridCol w:w="1703"/>
        <w:gridCol w:w="1646"/>
      </w:tblGrid>
      <w:tr w:rsidR="0018607F" w:rsidTr="004861DE">
        <w:trPr>
          <w:trHeight w:val="591"/>
        </w:trPr>
        <w:tc>
          <w:tcPr>
            <w:tcW w:w="2371" w:type="dxa"/>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家畜の所有者の氏名</w:t>
            </w:r>
          </w:p>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又は名称</w:t>
            </w:r>
          </w:p>
        </w:tc>
        <w:tc>
          <w:tcPr>
            <w:tcW w:w="6897" w:type="dxa"/>
            <w:gridSpan w:val="4"/>
          </w:tcPr>
          <w:p w:rsidR="0018607F" w:rsidRPr="0094799E" w:rsidRDefault="0018607F" w:rsidP="0094799E">
            <w:pPr>
              <w:jc w:val="left"/>
              <w:rPr>
                <w:rFonts w:ascii="HG丸ｺﾞｼｯｸM-PRO" w:eastAsia="HG丸ｺﾞｼｯｸM-PRO"/>
                <w:szCs w:val="21"/>
              </w:rPr>
            </w:pPr>
          </w:p>
        </w:tc>
      </w:tr>
      <w:tr w:rsidR="0018607F" w:rsidTr="004861DE">
        <w:trPr>
          <w:trHeight w:val="639"/>
        </w:trPr>
        <w:tc>
          <w:tcPr>
            <w:tcW w:w="2371" w:type="dxa"/>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家畜の所有者の住所</w:t>
            </w:r>
          </w:p>
        </w:tc>
        <w:tc>
          <w:tcPr>
            <w:tcW w:w="6897" w:type="dxa"/>
            <w:gridSpan w:val="4"/>
          </w:tcPr>
          <w:p w:rsidR="0018607F" w:rsidRPr="0094799E" w:rsidRDefault="0018607F" w:rsidP="0094799E">
            <w:pPr>
              <w:jc w:val="left"/>
              <w:rPr>
                <w:rFonts w:ascii="HG丸ｺﾞｼｯｸM-PRO" w:eastAsia="HG丸ｺﾞｼｯｸM-PRO"/>
                <w:szCs w:val="21"/>
              </w:rPr>
            </w:pPr>
            <w:r w:rsidRPr="0094799E">
              <w:rPr>
                <w:rFonts w:ascii="HG丸ｺﾞｼｯｸM-PRO" w:eastAsia="HG丸ｺﾞｼｯｸM-PRO" w:hint="eastAsia"/>
                <w:szCs w:val="21"/>
              </w:rPr>
              <w:t>郵便番号　　　　－</w:t>
            </w:r>
          </w:p>
          <w:p w:rsidR="0018607F" w:rsidRPr="0094799E" w:rsidRDefault="0018607F" w:rsidP="0094799E">
            <w:pPr>
              <w:jc w:val="left"/>
              <w:rPr>
                <w:rFonts w:ascii="HG丸ｺﾞｼｯｸM-PRO" w:eastAsia="HG丸ｺﾞｼｯｸM-PRO"/>
                <w:szCs w:val="21"/>
              </w:rPr>
            </w:pPr>
          </w:p>
        </w:tc>
      </w:tr>
      <w:tr w:rsidR="0018607F" w:rsidTr="004861DE">
        <w:trPr>
          <w:trHeight w:val="542"/>
        </w:trPr>
        <w:tc>
          <w:tcPr>
            <w:tcW w:w="2371" w:type="dxa"/>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管理者の氏名又は名称</w:t>
            </w:r>
          </w:p>
        </w:tc>
        <w:tc>
          <w:tcPr>
            <w:tcW w:w="6897" w:type="dxa"/>
            <w:gridSpan w:val="4"/>
          </w:tcPr>
          <w:p w:rsidR="0018607F" w:rsidRPr="0094799E" w:rsidRDefault="0018607F" w:rsidP="0094799E">
            <w:pPr>
              <w:jc w:val="left"/>
              <w:rPr>
                <w:rFonts w:ascii="HG丸ｺﾞｼｯｸM-PRO" w:eastAsia="HG丸ｺﾞｼｯｸM-PRO"/>
                <w:szCs w:val="21"/>
              </w:rPr>
            </w:pPr>
          </w:p>
        </w:tc>
      </w:tr>
      <w:tr w:rsidR="0018607F" w:rsidTr="004861DE">
        <w:trPr>
          <w:trHeight w:val="714"/>
        </w:trPr>
        <w:tc>
          <w:tcPr>
            <w:tcW w:w="2371" w:type="dxa"/>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管理者の住所</w:t>
            </w:r>
          </w:p>
        </w:tc>
        <w:tc>
          <w:tcPr>
            <w:tcW w:w="6897" w:type="dxa"/>
            <w:gridSpan w:val="4"/>
          </w:tcPr>
          <w:p w:rsidR="0018607F" w:rsidRPr="0094799E" w:rsidRDefault="0018607F" w:rsidP="0094799E">
            <w:pPr>
              <w:jc w:val="left"/>
              <w:rPr>
                <w:rFonts w:ascii="HG丸ｺﾞｼｯｸM-PRO" w:eastAsia="HG丸ｺﾞｼｯｸM-PRO"/>
                <w:szCs w:val="21"/>
              </w:rPr>
            </w:pPr>
            <w:r w:rsidRPr="0094799E">
              <w:rPr>
                <w:rFonts w:ascii="HG丸ｺﾞｼｯｸM-PRO" w:eastAsia="HG丸ｺﾞｼｯｸM-PRO" w:hint="eastAsia"/>
                <w:szCs w:val="21"/>
              </w:rPr>
              <w:t>郵便番号　　　　－</w:t>
            </w:r>
          </w:p>
          <w:p w:rsidR="0018607F" w:rsidRPr="0094799E" w:rsidRDefault="0018607F" w:rsidP="0094799E">
            <w:pPr>
              <w:jc w:val="left"/>
              <w:rPr>
                <w:rFonts w:ascii="HG丸ｺﾞｼｯｸM-PRO" w:eastAsia="HG丸ｺﾞｼｯｸM-PRO"/>
                <w:szCs w:val="21"/>
              </w:rPr>
            </w:pPr>
          </w:p>
        </w:tc>
      </w:tr>
      <w:tr w:rsidR="0018607F" w:rsidTr="004861DE">
        <w:trPr>
          <w:trHeight w:val="561"/>
        </w:trPr>
        <w:tc>
          <w:tcPr>
            <w:tcW w:w="2371" w:type="dxa"/>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農場の名称</w:t>
            </w:r>
          </w:p>
        </w:tc>
        <w:tc>
          <w:tcPr>
            <w:tcW w:w="6897" w:type="dxa"/>
            <w:gridSpan w:val="4"/>
          </w:tcPr>
          <w:p w:rsidR="0018607F" w:rsidRPr="0094799E" w:rsidRDefault="0018607F" w:rsidP="0094799E">
            <w:pPr>
              <w:jc w:val="left"/>
              <w:rPr>
                <w:rFonts w:ascii="HG丸ｺﾞｼｯｸM-PRO" w:eastAsia="HG丸ｺﾞｼｯｸM-PRO"/>
                <w:szCs w:val="21"/>
              </w:rPr>
            </w:pPr>
          </w:p>
        </w:tc>
      </w:tr>
      <w:tr w:rsidR="0018607F" w:rsidTr="004861DE">
        <w:trPr>
          <w:trHeight w:val="555"/>
        </w:trPr>
        <w:tc>
          <w:tcPr>
            <w:tcW w:w="2371" w:type="dxa"/>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農場の所在地</w:t>
            </w:r>
          </w:p>
        </w:tc>
        <w:tc>
          <w:tcPr>
            <w:tcW w:w="6897" w:type="dxa"/>
            <w:gridSpan w:val="4"/>
          </w:tcPr>
          <w:p w:rsidR="0018607F" w:rsidRPr="0094799E" w:rsidRDefault="0018607F" w:rsidP="003002CA">
            <w:pPr>
              <w:jc w:val="left"/>
              <w:rPr>
                <w:rFonts w:ascii="HG丸ｺﾞｼｯｸM-PRO" w:eastAsia="HG丸ｺﾞｼｯｸM-PRO"/>
                <w:szCs w:val="21"/>
              </w:rPr>
            </w:pPr>
            <w:r w:rsidRPr="0094799E">
              <w:rPr>
                <w:rFonts w:ascii="HG丸ｺﾞｼｯｸM-PRO" w:eastAsia="HG丸ｺﾞｼｯｸM-PRO" w:hint="eastAsia"/>
                <w:szCs w:val="21"/>
              </w:rPr>
              <w:t>郵便番号　　　　－</w:t>
            </w:r>
          </w:p>
          <w:p w:rsidR="0018607F" w:rsidRDefault="0018607F" w:rsidP="0094799E">
            <w:pPr>
              <w:jc w:val="left"/>
              <w:rPr>
                <w:rFonts w:ascii="HG丸ｺﾞｼｯｸM-PRO" w:eastAsia="HG丸ｺﾞｼｯｸM-PRO"/>
                <w:szCs w:val="21"/>
              </w:rPr>
            </w:pPr>
          </w:p>
          <w:p w:rsidR="0018607F" w:rsidRPr="0094799E" w:rsidRDefault="0018607F" w:rsidP="0094799E">
            <w:pPr>
              <w:jc w:val="left"/>
              <w:rPr>
                <w:rFonts w:ascii="HG丸ｺﾞｼｯｸM-PRO" w:eastAsia="HG丸ｺﾞｼｯｸM-PRO"/>
                <w:szCs w:val="21"/>
              </w:rPr>
            </w:pPr>
          </w:p>
        </w:tc>
      </w:tr>
      <w:tr w:rsidR="0018607F" w:rsidTr="004861DE">
        <w:trPr>
          <w:trHeight w:val="361"/>
        </w:trPr>
        <w:tc>
          <w:tcPr>
            <w:tcW w:w="2371" w:type="dxa"/>
            <w:vMerge w:val="restart"/>
            <w:vAlign w:val="center"/>
          </w:tcPr>
          <w:p w:rsidR="0018607F" w:rsidRPr="0094799E" w:rsidRDefault="0018607F" w:rsidP="00B44955">
            <w:pPr>
              <w:rPr>
                <w:rFonts w:ascii="HG丸ｺﾞｼｯｸM-PRO" w:eastAsia="HG丸ｺﾞｼｯｸM-PRO"/>
                <w:szCs w:val="21"/>
              </w:rPr>
            </w:pPr>
            <w:r w:rsidRPr="0094799E">
              <w:rPr>
                <w:rFonts w:ascii="HG丸ｺﾞｼｯｸM-PRO" w:eastAsia="HG丸ｺﾞｼｯｸM-PRO" w:hint="eastAsia"/>
                <w:szCs w:val="21"/>
              </w:rPr>
              <w:t>家畜の種類及び頭羽数</w:t>
            </w:r>
          </w:p>
        </w:tc>
        <w:tc>
          <w:tcPr>
            <w:tcW w:w="5251" w:type="dxa"/>
            <w:gridSpan w:val="3"/>
            <w:vAlign w:val="center"/>
          </w:tcPr>
          <w:p w:rsidR="0018607F" w:rsidRPr="0094799E" w:rsidRDefault="0018607F" w:rsidP="0094799E">
            <w:pPr>
              <w:jc w:val="center"/>
              <w:rPr>
                <w:rFonts w:ascii="HG丸ｺﾞｼｯｸM-PRO" w:eastAsia="HG丸ｺﾞｼｯｸM-PRO"/>
                <w:szCs w:val="21"/>
              </w:rPr>
            </w:pPr>
            <w:r w:rsidRPr="0094799E">
              <w:rPr>
                <w:rFonts w:ascii="HG丸ｺﾞｼｯｸM-PRO" w:eastAsia="HG丸ｺﾞｼｯｸM-PRO" w:hint="eastAsia"/>
                <w:szCs w:val="21"/>
              </w:rPr>
              <w:t>乳用雌牛</w:t>
            </w:r>
          </w:p>
        </w:tc>
        <w:tc>
          <w:tcPr>
            <w:tcW w:w="1646" w:type="dxa"/>
            <w:vMerge w:val="restart"/>
          </w:tcPr>
          <w:p w:rsidR="0018607F" w:rsidRPr="0094799E" w:rsidRDefault="0018607F" w:rsidP="0094799E">
            <w:pPr>
              <w:jc w:val="left"/>
              <w:rPr>
                <w:rFonts w:ascii="HG丸ｺﾞｼｯｸM-PRO" w:eastAsia="HG丸ｺﾞｼｯｸM-PRO"/>
                <w:szCs w:val="21"/>
              </w:rPr>
            </w:pPr>
          </w:p>
        </w:tc>
      </w:tr>
      <w:tr w:rsidR="0018607F" w:rsidTr="004861DE">
        <w:trPr>
          <w:trHeight w:val="410"/>
        </w:trPr>
        <w:tc>
          <w:tcPr>
            <w:tcW w:w="2371" w:type="dxa"/>
            <w:vMerge/>
          </w:tcPr>
          <w:p w:rsidR="0018607F" w:rsidRPr="0094799E" w:rsidRDefault="0018607F" w:rsidP="0094799E">
            <w:pPr>
              <w:jc w:val="left"/>
              <w:rPr>
                <w:rFonts w:ascii="HG丸ｺﾞｼｯｸM-PRO" w:eastAsia="HG丸ｺﾞｼｯｸM-PRO"/>
                <w:sz w:val="22"/>
                <w:szCs w:val="21"/>
              </w:rPr>
            </w:pPr>
          </w:p>
        </w:tc>
        <w:tc>
          <w:tcPr>
            <w:tcW w:w="1844"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成牛</w:t>
            </w:r>
          </w:p>
          <w:p w:rsidR="0018607F" w:rsidRPr="0094799E" w:rsidRDefault="0018607F" w:rsidP="0094799E">
            <w:pPr>
              <w:jc w:val="center"/>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24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r w:rsidRPr="0094799E">
              <w:rPr>
                <w:rFonts w:ascii="HG丸ｺﾞｼｯｸM-PRO" w:eastAsia="HG丸ｺﾞｼｯｸM-PRO"/>
                <w:sz w:val="18"/>
                <w:szCs w:val="18"/>
              </w:rPr>
              <w:t>)</w:t>
            </w:r>
          </w:p>
        </w:tc>
        <w:tc>
          <w:tcPr>
            <w:tcW w:w="1704"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育成牛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18"/>
                <w:szCs w:val="18"/>
              </w:rPr>
              <w:t xml:space="preserve">　満</w:t>
            </w:r>
            <w:r w:rsidRPr="0094799E">
              <w:rPr>
                <w:rFonts w:ascii="HG丸ｺﾞｼｯｸM-PRO" w:eastAsia="HG丸ｺﾞｼｯｸM-PRO"/>
                <w:sz w:val="18"/>
                <w:szCs w:val="18"/>
              </w:rPr>
              <w:t>24</w:t>
            </w:r>
            <w:r w:rsidRPr="0094799E">
              <w:rPr>
                <w:rFonts w:ascii="HG丸ｺﾞｼｯｸM-PRO" w:eastAsia="HG丸ｺﾞｼｯｸM-PRO" w:hint="eastAsia"/>
                <w:sz w:val="18"/>
                <w:szCs w:val="18"/>
              </w:rPr>
              <w:t>月</w:t>
            </w:r>
            <w:r w:rsidR="002073B1">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703"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子牛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10</w:t>
            </w:r>
            <w:r w:rsidRPr="0094799E">
              <w:rPr>
                <w:rFonts w:ascii="HG丸ｺﾞｼｯｸM-PRO" w:eastAsia="HG丸ｺﾞｼｯｸM-PRO" w:hint="eastAsia"/>
                <w:sz w:val="18"/>
                <w:szCs w:val="18"/>
              </w:rPr>
              <w:t>日</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94799E">
            <w:pPr>
              <w:jc w:val="right"/>
              <w:rPr>
                <w:rFonts w:ascii="HG丸ｺﾞｼｯｸM-PRO" w:eastAsia="HG丸ｺﾞｼｯｸM-PRO"/>
                <w:sz w:val="22"/>
                <w:szCs w:val="21"/>
              </w:rPr>
            </w:pPr>
            <w:r w:rsidRPr="0094799E">
              <w:rPr>
                <w:rFonts w:ascii="HG丸ｺﾞｼｯｸM-PRO" w:eastAsia="HG丸ｺﾞｼｯｸM-PRO" w:hint="eastAsia"/>
                <w:sz w:val="18"/>
                <w:szCs w:val="18"/>
              </w:rPr>
              <w:t>満４月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646" w:type="dxa"/>
            <w:vMerge/>
          </w:tcPr>
          <w:p w:rsidR="0018607F" w:rsidRPr="0094799E" w:rsidRDefault="0018607F" w:rsidP="0094799E">
            <w:pPr>
              <w:jc w:val="left"/>
              <w:rPr>
                <w:rFonts w:ascii="HG丸ｺﾞｼｯｸM-PRO" w:eastAsia="HG丸ｺﾞｼｯｸM-PRO"/>
                <w:sz w:val="22"/>
                <w:szCs w:val="21"/>
              </w:rPr>
            </w:pPr>
          </w:p>
        </w:tc>
      </w:tr>
      <w:tr w:rsidR="0018607F" w:rsidTr="004861DE">
        <w:trPr>
          <w:trHeight w:val="699"/>
        </w:trPr>
        <w:tc>
          <w:tcPr>
            <w:tcW w:w="2371" w:type="dxa"/>
            <w:vMerge/>
          </w:tcPr>
          <w:p w:rsidR="0018607F" w:rsidRPr="0094799E" w:rsidRDefault="0018607F" w:rsidP="0094799E">
            <w:pPr>
              <w:jc w:val="left"/>
              <w:rPr>
                <w:rFonts w:ascii="HG丸ｺﾞｼｯｸM-PRO" w:eastAsia="HG丸ｺﾞｼｯｸM-PRO"/>
                <w:sz w:val="22"/>
                <w:szCs w:val="21"/>
              </w:rPr>
            </w:pPr>
          </w:p>
        </w:tc>
        <w:tc>
          <w:tcPr>
            <w:tcW w:w="1844"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4"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3"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646" w:type="dxa"/>
            <w:vMerge/>
            <w:tcBorders>
              <w:bottom w:val="double" w:sz="4" w:space="0" w:color="auto"/>
            </w:tcBorders>
          </w:tcPr>
          <w:p w:rsidR="0018607F" w:rsidRPr="0094799E" w:rsidRDefault="0018607F" w:rsidP="0094799E">
            <w:pPr>
              <w:jc w:val="left"/>
              <w:rPr>
                <w:rFonts w:ascii="HG丸ｺﾞｼｯｸM-PRO" w:eastAsia="HG丸ｺﾞｼｯｸM-PRO"/>
                <w:sz w:val="22"/>
                <w:szCs w:val="21"/>
              </w:rPr>
            </w:pPr>
          </w:p>
        </w:tc>
      </w:tr>
      <w:tr w:rsidR="0018607F" w:rsidTr="004861DE">
        <w:trPr>
          <w:trHeight w:val="403"/>
        </w:trPr>
        <w:tc>
          <w:tcPr>
            <w:tcW w:w="2371" w:type="dxa"/>
            <w:vMerge/>
          </w:tcPr>
          <w:p w:rsidR="0018607F" w:rsidRPr="0094799E" w:rsidRDefault="0018607F" w:rsidP="0094799E">
            <w:pPr>
              <w:jc w:val="left"/>
              <w:rPr>
                <w:rFonts w:ascii="HG丸ｺﾞｼｯｸM-PRO" w:eastAsia="HG丸ｺﾞｼｯｸM-PRO"/>
                <w:sz w:val="22"/>
                <w:szCs w:val="21"/>
              </w:rPr>
            </w:pPr>
          </w:p>
        </w:tc>
        <w:tc>
          <w:tcPr>
            <w:tcW w:w="6897" w:type="dxa"/>
            <w:gridSpan w:val="4"/>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肥育牛（乳用種の雄牛及び交雑種の牛を除く。）</w:t>
            </w:r>
          </w:p>
        </w:tc>
      </w:tr>
      <w:tr w:rsidR="0018607F" w:rsidTr="004861DE">
        <w:trPr>
          <w:trHeight w:val="415"/>
        </w:trPr>
        <w:tc>
          <w:tcPr>
            <w:tcW w:w="2371" w:type="dxa"/>
            <w:vMerge/>
          </w:tcPr>
          <w:p w:rsidR="0018607F" w:rsidRPr="0094799E" w:rsidRDefault="0018607F" w:rsidP="0094799E">
            <w:pPr>
              <w:jc w:val="left"/>
              <w:rPr>
                <w:rFonts w:ascii="HG丸ｺﾞｼｯｸM-PRO" w:eastAsia="HG丸ｺﾞｼｯｸM-PRO"/>
                <w:sz w:val="22"/>
                <w:szCs w:val="21"/>
              </w:rPr>
            </w:pPr>
          </w:p>
        </w:tc>
        <w:tc>
          <w:tcPr>
            <w:tcW w:w="1844"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w w:val="90"/>
                <w:sz w:val="22"/>
                <w:szCs w:val="21"/>
              </w:rPr>
              <w:t>成牛</w:t>
            </w:r>
            <w:r w:rsidRPr="0094799E">
              <w:rPr>
                <w:rFonts w:ascii="HG丸ｺﾞｼｯｸM-PRO" w:eastAsia="HG丸ｺﾞｼｯｸM-PRO"/>
                <w:w w:val="90"/>
                <w:sz w:val="20"/>
                <w:szCs w:val="20"/>
              </w:rPr>
              <w:t>(</w:t>
            </w:r>
            <w:r w:rsidRPr="0094799E">
              <w:rPr>
                <w:rFonts w:ascii="HG丸ｺﾞｼｯｸM-PRO" w:eastAsia="HG丸ｺﾞｼｯｸM-PRO" w:hint="eastAsia"/>
                <w:w w:val="90"/>
                <w:sz w:val="20"/>
                <w:szCs w:val="20"/>
              </w:rPr>
              <w:t>肥育後期の牛</w:t>
            </w:r>
            <w:r w:rsidRPr="0094799E">
              <w:rPr>
                <w:rFonts w:ascii="HG丸ｺﾞｼｯｸM-PRO" w:eastAsia="HG丸ｺﾞｼｯｸM-PRO"/>
                <w:w w:val="90"/>
                <w:sz w:val="20"/>
                <w:szCs w:val="20"/>
              </w:rPr>
              <w:t xml:space="preserve">) </w:t>
            </w: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24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r w:rsidRPr="0094799E">
              <w:rPr>
                <w:rFonts w:ascii="HG丸ｺﾞｼｯｸM-PRO" w:eastAsia="HG丸ｺﾞｼｯｸM-PRO"/>
                <w:sz w:val="18"/>
                <w:szCs w:val="18"/>
              </w:rPr>
              <w:t>)</w:t>
            </w:r>
          </w:p>
        </w:tc>
        <w:tc>
          <w:tcPr>
            <w:tcW w:w="1704" w:type="dxa"/>
            <w:vAlign w:val="center"/>
          </w:tcPr>
          <w:p w:rsidR="0018607F" w:rsidRPr="0094799E" w:rsidRDefault="0018607F" w:rsidP="0094799E">
            <w:pPr>
              <w:jc w:val="center"/>
              <w:rPr>
                <w:rFonts w:ascii="HG丸ｺﾞｼｯｸM-PRO" w:eastAsia="HG丸ｺﾞｼｯｸM-PRO"/>
                <w:szCs w:val="21"/>
              </w:rPr>
            </w:pPr>
            <w:r w:rsidRPr="0094799E">
              <w:rPr>
                <w:rFonts w:ascii="HG丸ｺﾞｼｯｸM-PRO" w:eastAsia="HG丸ｺﾞｼｯｸM-PRO" w:hint="eastAsia"/>
                <w:szCs w:val="21"/>
              </w:rPr>
              <w:t>肥育前期の牛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Pr>
                <w:rFonts w:ascii="HG丸ｺﾞｼｯｸM-PRO" w:eastAsia="HG丸ｺﾞｼｯｸM-PRO" w:hint="eastAsia"/>
                <w:sz w:val="18"/>
                <w:szCs w:val="18"/>
              </w:rPr>
              <w:t>９</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355614">
            <w:pPr>
              <w:jc w:val="right"/>
              <w:rPr>
                <w:rFonts w:ascii="HG丸ｺﾞｼｯｸM-PRO" w:eastAsia="HG丸ｺﾞｼｯｸM-PRO"/>
                <w:szCs w:val="21"/>
              </w:rPr>
            </w:pPr>
            <w:r w:rsidRPr="0094799E">
              <w:rPr>
                <w:rFonts w:ascii="HG丸ｺﾞｼｯｸM-PRO" w:eastAsia="HG丸ｺﾞｼｯｸM-PRO" w:hint="eastAsia"/>
                <w:sz w:val="18"/>
                <w:szCs w:val="18"/>
              </w:rPr>
              <w:t>満</w:t>
            </w:r>
            <w:r>
              <w:rPr>
                <w:rFonts w:ascii="HG丸ｺﾞｼｯｸM-PRO" w:eastAsia="HG丸ｺﾞｼｯｸM-PRO" w:hint="eastAsia"/>
                <w:sz w:val="18"/>
                <w:szCs w:val="18"/>
              </w:rPr>
              <w:t>２４</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703"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育成牛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355614">
            <w:pPr>
              <w:jc w:val="right"/>
              <w:rPr>
                <w:rFonts w:ascii="HG丸ｺﾞｼｯｸM-PRO" w:eastAsia="HG丸ｺﾞｼｯｸM-PRO"/>
                <w:sz w:val="22"/>
                <w:szCs w:val="21"/>
              </w:rPr>
            </w:pPr>
            <w:r w:rsidRPr="0094799E">
              <w:rPr>
                <w:rFonts w:ascii="HG丸ｺﾞｼｯｸM-PRO" w:eastAsia="HG丸ｺﾞｼｯｸM-PRO" w:hint="eastAsia"/>
                <w:sz w:val="18"/>
                <w:szCs w:val="18"/>
              </w:rPr>
              <w:t xml:space="preserve">　満</w:t>
            </w:r>
            <w:r>
              <w:rPr>
                <w:rFonts w:ascii="HG丸ｺﾞｼｯｸM-PRO" w:eastAsia="HG丸ｺﾞｼｯｸM-PRO" w:hint="eastAsia"/>
                <w:sz w:val="18"/>
                <w:szCs w:val="18"/>
              </w:rPr>
              <w:t>９</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646"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子牛</w:t>
            </w:r>
          </w:p>
          <w:p w:rsidR="0018607F" w:rsidRPr="0094799E" w:rsidRDefault="0018607F" w:rsidP="0094799E">
            <w:pPr>
              <w:jc w:val="center"/>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r>
      <w:tr w:rsidR="0018607F" w:rsidTr="004861DE">
        <w:trPr>
          <w:trHeight w:val="735"/>
        </w:trPr>
        <w:tc>
          <w:tcPr>
            <w:tcW w:w="2371" w:type="dxa"/>
            <w:vMerge/>
            <w:tcBorders>
              <w:bottom w:val="double" w:sz="4" w:space="0" w:color="auto"/>
            </w:tcBorders>
          </w:tcPr>
          <w:p w:rsidR="0018607F" w:rsidRPr="0094799E" w:rsidRDefault="0018607F" w:rsidP="0094799E">
            <w:pPr>
              <w:jc w:val="left"/>
              <w:rPr>
                <w:rFonts w:ascii="HG丸ｺﾞｼｯｸM-PRO" w:eastAsia="HG丸ｺﾞｼｯｸM-PRO"/>
                <w:sz w:val="22"/>
                <w:szCs w:val="21"/>
              </w:rPr>
            </w:pPr>
          </w:p>
        </w:tc>
        <w:tc>
          <w:tcPr>
            <w:tcW w:w="1844"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4"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3"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646"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r>
    </w:tbl>
    <w:p w:rsidR="004861DE" w:rsidRDefault="004861DE">
      <w:r>
        <w:br w:type="page"/>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1"/>
        <w:gridCol w:w="1703"/>
        <w:gridCol w:w="15"/>
        <w:gridCol w:w="126"/>
        <w:gridCol w:w="1560"/>
        <w:gridCol w:w="33"/>
        <w:gridCol w:w="111"/>
        <w:gridCol w:w="1703"/>
        <w:gridCol w:w="1668"/>
      </w:tblGrid>
      <w:tr w:rsidR="0018607F" w:rsidTr="002C45F7">
        <w:trPr>
          <w:trHeight w:val="420"/>
        </w:trPr>
        <w:tc>
          <w:tcPr>
            <w:tcW w:w="2371" w:type="dxa"/>
            <w:vMerge w:val="restart"/>
            <w:vAlign w:val="center"/>
          </w:tcPr>
          <w:p w:rsidR="0018607F" w:rsidRPr="0094799E" w:rsidRDefault="0018607F" w:rsidP="0094799E">
            <w:pPr>
              <w:jc w:val="center"/>
              <w:rPr>
                <w:rFonts w:ascii="HG丸ｺﾞｼｯｸM-PRO" w:eastAsia="HG丸ｺﾞｼｯｸM-PRO"/>
                <w:szCs w:val="21"/>
              </w:rPr>
            </w:pPr>
            <w:r w:rsidRPr="0094799E">
              <w:rPr>
                <w:rFonts w:ascii="HG丸ｺﾞｼｯｸM-PRO" w:eastAsia="HG丸ｺﾞｼｯｸM-PRO" w:hint="eastAsia"/>
                <w:szCs w:val="21"/>
              </w:rPr>
              <w:lastRenderedPageBreak/>
              <w:t>家畜の種類及び頭羽数</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Cs w:val="21"/>
              </w:rPr>
              <w:t>（続き）</w:t>
            </w:r>
          </w:p>
        </w:tc>
        <w:tc>
          <w:tcPr>
            <w:tcW w:w="6919" w:type="dxa"/>
            <w:gridSpan w:val="8"/>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肥育牛（乳用種の雄牛及び交雑種の牛に限る。）</w:t>
            </w:r>
          </w:p>
        </w:tc>
      </w:tr>
      <w:tr w:rsidR="0018607F" w:rsidTr="004861DE">
        <w:tc>
          <w:tcPr>
            <w:tcW w:w="2371" w:type="dxa"/>
            <w:vMerge/>
          </w:tcPr>
          <w:p w:rsidR="0018607F" w:rsidRPr="0094799E" w:rsidRDefault="0018607F" w:rsidP="0094799E">
            <w:pPr>
              <w:jc w:val="left"/>
              <w:rPr>
                <w:rFonts w:ascii="HG丸ｺﾞｼｯｸM-PRO" w:eastAsia="HG丸ｺﾞｼｯｸM-PRO"/>
                <w:sz w:val="22"/>
                <w:szCs w:val="21"/>
              </w:rPr>
            </w:pPr>
          </w:p>
        </w:tc>
        <w:tc>
          <w:tcPr>
            <w:tcW w:w="1844" w:type="dxa"/>
            <w:gridSpan w:val="3"/>
            <w:vAlign w:val="center"/>
          </w:tcPr>
          <w:p w:rsidR="0018607F" w:rsidRPr="002C45F7" w:rsidRDefault="0018607F" w:rsidP="002C45F7">
            <w:pPr>
              <w:ind w:rightChars="-51" w:right="-107"/>
              <w:jc w:val="left"/>
              <w:rPr>
                <w:rFonts w:ascii="HG丸ｺﾞｼｯｸM-PRO" w:eastAsia="HG丸ｺﾞｼｯｸM-PRO"/>
                <w:spacing w:val="-20"/>
                <w:sz w:val="18"/>
                <w:szCs w:val="18"/>
              </w:rPr>
            </w:pPr>
            <w:r w:rsidRPr="0094799E">
              <w:rPr>
                <w:rFonts w:ascii="HG丸ｺﾞｼｯｸM-PRO" w:eastAsia="HG丸ｺﾞｼｯｸM-PRO" w:hint="eastAsia"/>
                <w:sz w:val="22"/>
                <w:szCs w:val="21"/>
              </w:rPr>
              <w:t>成牛</w:t>
            </w:r>
            <w:r w:rsidR="00EA2B08">
              <w:rPr>
                <w:rFonts w:ascii="HG丸ｺﾞｼｯｸM-PRO" w:eastAsia="HG丸ｺﾞｼｯｸM-PRO"/>
                <w:spacing w:val="-20"/>
                <w:sz w:val="20"/>
                <w:szCs w:val="18"/>
              </w:rPr>
              <w:t>（</w:t>
            </w:r>
            <w:r w:rsidRPr="002C45F7">
              <w:rPr>
                <w:rFonts w:ascii="HG丸ｺﾞｼｯｸM-PRO" w:eastAsia="HG丸ｺﾞｼｯｸM-PRO" w:hint="eastAsia"/>
                <w:spacing w:val="-20"/>
                <w:sz w:val="20"/>
                <w:szCs w:val="18"/>
              </w:rPr>
              <w:t>肥育後期の牛</w:t>
            </w:r>
            <w:r w:rsidR="00EA2B08">
              <w:rPr>
                <w:rFonts w:ascii="HG丸ｺﾞｼｯｸM-PRO" w:eastAsia="HG丸ｺﾞｼｯｸM-PRO"/>
                <w:spacing w:val="-20"/>
                <w:sz w:val="18"/>
                <w:szCs w:val="18"/>
              </w:rPr>
              <w:t>）</w:t>
            </w:r>
          </w:p>
          <w:p w:rsidR="0018607F" w:rsidRPr="0094799E" w:rsidRDefault="0018607F" w:rsidP="002C45F7">
            <w:pPr>
              <w:jc w:val="center"/>
              <w:rPr>
                <w:rFonts w:ascii="HG丸ｺﾞｼｯｸM-PRO" w:eastAsia="HG丸ｺﾞｼｯｸM-PRO"/>
                <w:sz w:val="22"/>
                <w:szCs w:val="21"/>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002C45F7">
              <w:rPr>
                <w:rFonts w:ascii="HG丸ｺﾞｼｯｸM-PRO" w:eastAsia="HG丸ｺﾞｼｯｸM-PRO" w:hint="eastAsia"/>
                <w:sz w:val="18"/>
                <w:szCs w:val="18"/>
              </w:rPr>
              <w:t>17</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r w:rsidRPr="0094799E">
              <w:rPr>
                <w:rFonts w:ascii="HG丸ｺﾞｼｯｸM-PRO" w:eastAsia="HG丸ｺﾞｼｯｸM-PRO"/>
                <w:sz w:val="18"/>
                <w:szCs w:val="18"/>
              </w:rPr>
              <w:t>)</w:t>
            </w:r>
          </w:p>
        </w:tc>
        <w:tc>
          <w:tcPr>
            <w:tcW w:w="1704" w:type="dxa"/>
            <w:gridSpan w:val="3"/>
            <w:vAlign w:val="center"/>
          </w:tcPr>
          <w:p w:rsidR="0018607F" w:rsidRPr="0094799E" w:rsidRDefault="0018607F" w:rsidP="0094799E">
            <w:pPr>
              <w:jc w:val="center"/>
              <w:rPr>
                <w:rFonts w:ascii="HG丸ｺﾞｼｯｸM-PRO" w:eastAsia="HG丸ｺﾞｼｯｸM-PRO"/>
                <w:szCs w:val="21"/>
              </w:rPr>
            </w:pPr>
            <w:r w:rsidRPr="0094799E">
              <w:rPr>
                <w:rFonts w:ascii="HG丸ｺﾞｼｯｸM-PRO" w:eastAsia="HG丸ｺﾞｼｯｸM-PRO" w:hint="eastAsia"/>
                <w:szCs w:val="21"/>
              </w:rPr>
              <w:t>肥育前期の牛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7</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355614">
            <w:pPr>
              <w:jc w:val="right"/>
              <w:rPr>
                <w:rFonts w:ascii="HG丸ｺﾞｼｯｸM-PRO" w:eastAsia="HG丸ｺﾞｼｯｸM-PRO"/>
                <w:szCs w:val="21"/>
              </w:rPr>
            </w:pP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17</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703"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育成牛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2C45F7" w:rsidP="002C45F7">
            <w:pPr>
              <w:jc w:val="right"/>
              <w:rPr>
                <w:rFonts w:ascii="HG丸ｺﾞｼｯｸM-PRO" w:eastAsia="HG丸ｺﾞｼｯｸM-PRO"/>
                <w:sz w:val="22"/>
                <w:szCs w:val="21"/>
              </w:rPr>
            </w:pPr>
            <w:r>
              <w:rPr>
                <w:rFonts w:ascii="HG丸ｺﾞｼｯｸM-PRO" w:eastAsia="HG丸ｺﾞｼｯｸM-PRO" w:hint="eastAsia"/>
                <w:sz w:val="18"/>
                <w:szCs w:val="18"/>
              </w:rPr>
              <w:t xml:space="preserve">　</w:t>
            </w:r>
            <w:r w:rsidR="0018607F" w:rsidRPr="0094799E">
              <w:rPr>
                <w:rFonts w:ascii="HG丸ｺﾞｼｯｸM-PRO" w:eastAsia="HG丸ｺﾞｼｯｸM-PRO" w:hint="eastAsia"/>
                <w:sz w:val="18"/>
                <w:szCs w:val="18"/>
              </w:rPr>
              <w:t>満</w:t>
            </w:r>
            <w:r w:rsidR="0018607F" w:rsidRPr="0094799E">
              <w:rPr>
                <w:rFonts w:ascii="HG丸ｺﾞｼｯｸM-PRO" w:eastAsia="HG丸ｺﾞｼｯｸM-PRO"/>
                <w:sz w:val="18"/>
                <w:szCs w:val="18"/>
              </w:rPr>
              <w:t>7</w:t>
            </w:r>
            <w:r w:rsidR="0018607F"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0018607F" w:rsidRPr="0094799E">
              <w:rPr>
                <w:rFonts w:ascii="HG丸ｺﾞｼｯｸM-PRO" w:eastAsia="HG丸ｺﾞｼｯｸM-PRO" w:hint="eastAsia"/>
                <w:sz w:val="18"/>
                <w:szCs w:val="18"/>
              </w:rPr>
              <w:t>未満</w:t>
            </w:r>
            <w:r w:rsidR="0018607F" w:rsidRPr="0094799E">
              <w:rPr>
                <w:rFonts w:ascii="HG丸ｺﾞｼｯｸM-PRO" w:eastAsia="HG丸ｺﾞｼｯｸM-PRO"/>
                <w:sz w:val="18"/>
                <w:szCs w:val="18"/>
              </w:rPr>
              <w:t>)</w:t>
            </w:r>
          </w:p>
        </w:tc>
        <w:tc>
          <w:tcPr>
            <w:tcW w:w="1668"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子牛</w:t>
            </w:r>
          </w:p>
          <w:p w:rsidR="0018607F" w:rsidRPr="0094799E" w:rsidRDefault="0018607F" w:rsidP="0094799E">
            <w:pPr>
              <w:jc w:val="center"/>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r>
      <w:tr w:rsidR="0018607F" w:rsidTr="004861DE">
        <w:trPr>
          <w:trHeight w:val="634"/>
        </w:trPr>
        <w:tc>
          <w:tcPr>
            <w:tcW w:w="2371" w:type="dxa"/>
            <w:vMerge/>
          </w:tcPr>
          <w:p w:rsidR="0018607F" w:rsidRPr="0094799E" w:rsidRDefault="0018607F" w:rsidP="0094799E">
            <w:pPr>
              <w:jc w:val="left"/>
              <w:rPr>
                <w:rFonts w:ascii="HG丸ｺﾞｼｯｸM-PRO" w:eastAsia="HG丸ｺﾞｼｯｸM-PRO"/>
                <w:sz w:val="22"/>
                <w:szCs w:val="21"/>
              </w:rPr>
            </w:pPr>
          </w:p>
        </w:tc>
        <w:tc>
          <w:tcPr>
            <w:tcW w:w="1844"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4"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3"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668"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r>
      <w:tr w:rsidR="0018607F" w:rsidTr="004861DE">
        <w:trPr>
          <w:trHeight w:val="416"/>
        </w:trPr>
        <w:tc>
          <w:tcPr>
            <w:tcW w:w="2371" w:type="dxa"/>
            <w:vMerge/>
          </w:tcPr>
          <w:p w:rsidR="0018607F" w:rsidRPr="0094799E" w:rsidRDefault="0018607F" w:rsidP="0094799E">
            <w:pPr>
              <w:jc w:val="left"/>
              <w:rPr>
                <w:rFonts w:ascii="HG丸ｺﾞｼｯｸM-PRO" w:eastAsia="HG丸ｺﾞｼｯｸM-PRO"/>
                <w:sz w:val="22"/>
                <w:szCs w:val="21"/>
              </w:rPr>
            </w:pPr>
          </w:p>
        </w:tc>
        <w:tc>
          <w:tcPr>
            <w:tcW w:w="5251" w:type="dxa"/>
            <w:gridSpan w:val="7"/>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繁殖牛</w:t>
            </w:r>
          </w:p>
        </w:tc>
        <w:tc>
          <w:tcPr>
            <w:tcW w:w="1668" w:type="dxa"/>
            <w:vMerge w:val="restart"/>
            <w:tcBorders>
              <w:top w:val="double" w:sz="4" w:space="0" w:color="auto"/>
            </w:tcBorders>
          </w:tcPr>
          <w:p w:rsidR="0018607F" w:rsidRPr="0094799E" w:rsidRDefault="0018607F" w:rsidP="0094799E">
            <w:pPr>
              <w:jc w:val="left"/>
              <w:rPr>
                <w:rFonts w:ascii="HG丸ｺﾞｼｯｸM-PRO" w:eastAsia="HG丸ｺﾞｼｯｸM-PRO"/>
                <w:sz w:val="22"/>
                <w:szCs w:val="21"/>
              </w:rPr>
            </w:pPr>
          </w:p>
        </w:tc>
      </w:tr>
      <w:tr w:rsidR="0018607F" w:rsidTr="004861DE">
        <w:tc>
          <w:tcPr>
            <w:tcW w:w="2371" w:type="dxa"/>
            <w:vMerge/>
          </w:tcPr>
          <w:p w:rsidR="0018607F" w:rsidRPr="0094799E" w:rsidRDefault="0018607F" w:rsidP="0094799E">
            <w:pPr>
              <w:jc w:val="left"/>
              <w:rPr>
                <w:rFonts w:ascii="HG丸ｺﾞｼｯｸM-PRO" w:eastAsia="HG丸ｺﾞｼｯｸM-PRO"/>
                <w:sz w:val="22"/>
                <w:szCs w:val="21"/>
              </w:rPr>
            </w:pPr>
          </w:p>
        </w:tc>
        <w:tc>
          <w:tcPr>
            <w:tcW w:w="1718" w:type="dxa"/>
            <w:gridSpan w:val="2"/>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成牛</w:t>
            </w:r>
          </w:p>
          <w:p w:rsidR="0018607F" w:rsidRPr="0094799E" w:rsidRDefault="0018607F" w:rsidP="0094799E">
            <w:pPr>
              <w:jc w:val="center"/>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24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r w:rsidRPr="0094799E">
              <w:rPr>
                <w:rFonts w:ascii="HG丸ｺﾞｼｯｸM-PRO" w:eastAsia="HG丸ｺﾞｼｯｸM-PRO"/>
                <w:sz w:val="18"/>
                <w:szCs w:val="18"/>
              </w:rPr>
              <w:t>)</w:t>
            </w:r>
          </w:p>
        </w:tc>
        <w:tc>
          <w:tcPr>
            <w:tcW w:w="1719" w:type="dxa"/>
            <w:gridSpan w:val="3"/>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育成牛</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18"/>
                <w:szCs w:val="18"/>
              </w:rPr>
              <w:t xml:space="preserve">　満</w:t>
            </w:r>
            <w:r w:rsidRPr="0094799E">
              <w:rPr>
                <w:rFonts w:ascii="HG丸ｺﾞｼｯｸM-PRO" w:eastAsia="HG丸ｺﾞｼｯｸM-PRO"/>
                <w:sz w:val="18"/>
                <w:szCs w:val="18"/>
              </w:rPr>
              <w:t>24</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814" w:type="dxa"/>
            <w:gridSpan w:val="2"/>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子牛</w:t>
            </w:r>
          </w:p>
          <w:p w:rsidR="0018607F" w:rsidRPr="0094799E" w:rsidRDefault="0018607F" w:rsidP="0094799E">
            <w:pPr>
              <w:jc w:val="center"/>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満４月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668" w:type="dxa"/>
            <w:vMerge/>
          </w:tcPr>
          <w:p w:rsidR="0018607F" w:rsidRPr="0094799E" w:rsidRDefault="0018607F" w:rsidP="0094799E">
            <w:pPr>
              <w:jc w:val="left"/>
              <w:rPr>
                <w:rFonts w:ascii="HG丸ｺﾞｼｯｸM-PRO" w:eastAsia="HG丸ｺﾞｼｯｸM-PRO"/>
                <w:sz w:val="22"/>
                <w:szCs w:val="21"/>
              </w:rPr>
            </w:pPr>
          </w:p>
        </w:tc>
      </w:tr>
      <w:tr w:rsidR="0018607F" w:rsidTr="004861DE">
        <w:trPr>
          <w:trHeight w:val="633"/>
        </w:trPr>
        <w:tc>
          <w:tcPr>
            <w:tcW w:w="2371" w:type="dxa"/>
            <w:vMerge/>
          </w:tcPr>
          <w:p w:rsidR="0018607F" w:rsidRPr="0094799E" w:rsidRDefault="0018607F" w:rsidP="0094799E">
            <w:pPr>
              <w:jc w:val="left"/>
              <w:rPr>
                <w:rFonts w:ascii="HG丸ｺﾞｼｯｸM-PRO" w:eastAsia="HG丸ｺﾞｼｯｸM-PRO"/>
                <w:sz w:val="22"/>
                <w:szCs w:val="21"/>
              </w:rPr>
            </w:pPr>
          </w:p>
        </w:tc>
        <w:tc>
          <w:tcPr>
            <w:tcW w:w="1718" w:type="dxa"/>
            <w:gridSpan w:val="2"/>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19"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814" w:type="dxa"/>
            <w:gridSpan w:val="2"/>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668" w:type="dxa"/>
            <w:vMerge/>
            <w:tcBorders>
              <w:bottom w:val="double" w:sz="4" w:space="0" w:color="auto"/>
            </w:tcBorders>
          </w:tcPr>
          <w:p w:rsidR="0018607F" w:rsidRPr="0094799E" w:rsidRDefault="0018607F" w:rsidP="0094799E">
            <w:pPr>
              <w:jc w:val="left"/>
              <w:rPr>
                <w:rFonts w:ascii="HG丸ｺﾞｼｯｸM-PRO" w:eastAsia="HG丸ｺﾞｼｯｸM-PRO"/>
                <w:sz w:val="22"/>
                <w:szCs w:val="21"/>
              </w:rPr>
            </w:pPr>
          </w:p>
        </w:tc>
      </w:tr>
      <w:tr w:rsidR="0018607F" w:rsidTr="004861DE">
        <w:trPr>
          <w:trHeight w:val="379"/>
        </w:trPr>
        <w:tc>
          <w:tcPr>
            <w:tcW w:w="2371" w:type="dxa"/>
            <w:vMerge/>
          </w:tcPr>
          <w:p w:rsidR="0018607F" w:rsidRPr="0094799E" w:rsidRDefault="0018607F" w:rsidP="0094799E">
            <w:pPr>
              <w:jc w:val="left"/>
              <w:rPr>
                <w:rFonts w:ascii="HG丸ｺﾞｼｯｸM-PRO" w:eastAsia="HG丸ｺﾞｼｯｸM-PRO"/>
                <w:sz w:val="22"/>
                <w:szCs w:val="21"/>
              </w:rPr>
            </w:pPr>
          </w:p>
        </w:tc>
        <w:tc>
          <w:tcPr>
            <w:tcW w:w="1703" w:type="dxa"/>
            <w:vMerge w:val="restart"/>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肥育豚</w:t>
            </w:r>
          </w:p>
          <w:p w:rsidR="0018607F" w:rsidRPr="0094799E" w:rsidRDefault="0018607F" w:rsidP="0094799E">
            <w:pPr>
              <w:jc w:val="center"/>
              <w:rPr>
                <w:rFonts w:ascii="HG丸ｺﾞｼｯｸM-PRO" w:eastAsia="HG丸ｺﾞｼｯｸM-PRO"/>
                <w:sz w:val="18"/>
                <w:szCs w:val="18"/>
              </w:rPr>
            </w:pPr>
            <w:r w:rsidRPr="0094799E">
              <w:rPr>
                <w:rFonts w:ascii="HG丸ｺﾞｼｯｸM-PRO" w:eastAsia="HG丸ｺﾞｼｯｸM-PRO"/>
                <w:sz w:val="18"/>
                <w:szCs w:val="18"/>
              </w:rPr>
              <w:t>(</w:t>
            </w:r>
            <w:r>
              <w:rPr>
                <w:rFonts w:ascii="HG丸ｺﾞｼｯｸM-PRO" w:eastAsia="HG丸ｺﾞｼｯｸM-PRO" w:hint="eastAsia"/>
                <w:sz w:val="18"/>
                <w:szCs w:val="18"/>
              </w:rPr>
              <w:t>子豚を除く</w:t>
            </w:r>
            <w:r w:rsidRPr="0094799E">
              <w:rPr>
                <w:rFonts w:ascii="HG丸ｺﾞｼｯｸM-PRO" w:eastAsia="HG丸ｺﾞｼｯｸM-PRO"/>
                <w:sz w:val="18"/>
                <w:szCs w:val="18"/>
              </w:rPr>
              <w:t>)</w:t>
            </w:r>
          </w:p>
        </w:tc>
        <w:tc>
          <w:tcPr>
            <w:tcW w:w="3548" w:type="dxa"/>
            <w:gridSpan w:val="6"/>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繁殖豚</w:t>
            </w:r>
          </w:p>
        </w:tc>
        <w:tc>
          <w:tcPr>
            <w:tcW w:w="1668" w:type="dxa"/>
            <w:vMerge w:val="restart"/>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子豚</w:t>
            </w:r>
          </w:p>
          <w:p w:rsidR="00403F1F" w:rsidRDefault="0018607F" w:rsidP="0078038C">
            <w:pPr>
              <w:rPr>
                <w:rFonts w:ascii="HG丸ｺﾞｼｯｸM-PRO" w:eastAsia="HG丸ｺﾞｼｯｸM-PRO"/>
                <w:sz w:val="18"/>
                <w:szCs w:val="18"/>
              </w:rPr>
            </w:pPr>
            <w:r w:rsidRPr="0094799E">
              <w:rPr>
                <w:rFonts w:ascii="HG丸ｺﾞｼｯｸM-PRO" w:eastAsia="HG丸ｺﾞｼｯｸM-PRO"/>
                <w:sz w:val="18"/>
                <w:szCs w:val="18"/>
              </w:rPr>
              <w:t>(</w:t>
            </w:r>
            <w:r>
              <w:rPr>
                <w:rFonts w:ascii="HG丸ｺﾞｼｯｸM-PRO" w:eastAsia="HG丸ｺﾞｼｯｸM-PRO" w:hint="eastAsia"/>
                <w:sz w:val="18"/>
                <w:szCs w:val="18"/>
              </w:rPr>
              <w:t>離乳</w:t>
            </w:r>
            <w:r w:rsidR="00403F1F">
              <w:rPr>
                <w:rFonts w:ascii="HG丸ｺﾞｼｯｸM-PRO" w:eastAsia="HG丸ｺﾞｼｯｸM-PRO" w:hint="eastAsia"/>
                <w:sz w:val="18"/>
                <w:szCs w:val="18"/>
              </w:rPr>
              <w:t>した豚で</w:t>
            </w:r>
          </w:p>
          <w:p w:rsidR="0018607F" w:rsidRPr="0094799E" w:rsidRDefault="0018607F" w:rsidP="0078038C">
            <w:pPr>
              <w:rPr>
                <w:rFonts w:ascii="HG丸ｺﾞｼｯｸM-PRO" w:eastAsia="HG丸ｺﾞｼｯｸM-PRO"/>
                <w:sz w:val="18"/>
                <w:szCs w:val="18"/>
              </w:rPr>
            </w:pP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3</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r>
      <w:tr w:rsidR="0018607F" w:rsidTr="004861DE">
        <w:trPr>
          <w:trHeight w:val="436"/>
        </w:trPr>
        <w:tc>
          <w:tcPr>
            <w:tcW w:w="2371" w:type="dxa"/>
            <w:vMerge/>
          </w:tcPr>
          <w:p w:rsidR="0018607F" w:rsidRPr="0094799E" w:rsidRDefault="0018607F" w:rsidP="0094799E">
            <w:pPr>
              <w:jc w:val="left"/>
              <w:rPr>
                <w:rFonts w:ascii="HG丸ｺﾞｼｯｸM-PRO" w:eastAsia="HG丸ｺﾞｼｯｸM-PRO"/>
                <w:sz w:val="22"/>
                <w:szCs w:val="21"/>
              </w:rPr>
            </w:pPr>
          </w:p>
        </w:tc>
        <w:tc>
          <w:tcPr>
            <w:tcW w:w="1703" w:type="dxa"/>
            <w:vMerge/>
          </w:tcPr>
          <w:p w:rsidR="0018607F" w:rsidRPr="0094799E" w:rsidRDefault="0018607F" w:rsidP="0094799E">
            <w:pPr>
              <w:jc w:val="left"/>
              <w:rPr>
                <w:rFonts w:ascii="HG丸ｺﾞｼｯｸM-PRO" w:eastAsia="HG丸ｺﾞｼｯｸM-PRO"/>
                <w:sz w:val="22"/>
                <w:szCs w:val="21"/>
              </w:rPr>
            </w:pPr>
          </w:p>
        </w:tc>
        <w:tc>
          <w:tcPr>
            <w:tcW w:w="1701" w:type="dxa"/>
            <w:gridSpan w:val="3"/>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成豚</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12</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r w:rsidRPr="0094799E">
              <w:rPr>
                <w:rFonts w:ascii="HG丸ｺﾞｼｯｸM-PRO" w:eastAsia="HG丸ｺﾞｼｯｸM-PRO"/>
                <w:sz w:val="18"/>
                <w:szCs w:val="18"/>
              </w:rPr>
              <w:t>)</w:t>
            </w:r>
          </w:p>
        </w:tc>
        <w:tc>
          <w:tcPr>
            <w:tcW w:w="1847" w:type="dxa"/>
            <w:gridSpan w:val="3"/>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育成豚</w:t>
            </w:r>
          </w:p>
          <w:p w:rsidR="0018607F" w:rsidRPr="0094799E" w:rsidRDefault="0018607F" w:rsidP="0094799E">
            <w:pPr>
              <w:jc w:val="left"/>
              <w:rPr>
                <w:rFonts w:ascii="HG丸ｺﾞｼｯｸM-PRO" w:eastAsia="HG丸ｺﾞｼｯｸM-PRO"/>
                <w:sz w:val="18"/>
                <w:szCs w:val="18"/>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3</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18"/>
                <w:szCs w:val="18"/>
              </w:rPr>
              <w:t xml:space="preserve">　満</w:t>
            </w:r>
            <w:r w:rsidRPr="0094799E">
              <w:rPr>
                <w:rFonts w:ascii="HG丸ｺﾞｼｯｸM-PRO" w:eastAsia="HG丸ｺﾞｼｯｸM-PRO"/>
                <w:sz w:val="18"/>
                <w:szCs w:val="18"/>
              </w:rPr>
              <w:t>12</w:t>
            </w:r>
            <w:r w:rsidRPr="0094799E">
              <w:rPr>
                <w:rFonts w:ascii="HG丸ｺﾞｼｯｸM-PRO" w:eastAsia="HG丸ｺﾞｼｯｸM-PRO" w:hint="eastAsia"/>
                <w:sz w:val="18"/>
                <w:szCs w:val="18"/>
              </w:rPr>
              <w:t>月</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668" w:type="dxa"/>
            <w:vMerge/>
          </w:tcPr>
          <w:p w:rsidR="0018607F" w:rsidRPr="0094799E" w:rsidRDefault="0018607F" w:rsidP="0094799E">
            <w:pPr>
              <w:jc w:val="left"/>
              <w:rPr>
                <w:rFonts w:ascii="HG丸ｺﾞｼｯｸM-PRO" w:eastAsia="HG丸ｺﾞｼｯｸM-PRO"/>
                <w:sz w:val="22"/>
                <w:szCs w:val="21"/>
              </w:rPr>
            </w:pPr>
          </w:p>
        </w:tc>
      </w:tr>
      <w:tr w:rsidR="0018607F" w:rsidTr="004861DE">
        <w:trPr>
          <w:trHeight w:val="567"/>
        </w:trPr>
        <w:tc>
          <w:tcPr>
            <w:tcW w:w="2371" w:type="dxa"/>
            <w:vMerge/>
          </w:tcPr>
          <w:p w:rsidR="0018607F" w:rsidRPr="0094799E" w:rsidRDefault="0018607F" w:rsidP="0094799E">
            <w:pPr>
              <w:jc w:val="left"/>
              <w:rPr>
                <w:rFonts w:ascii="HG丸ｺﾞｼｯｸM-PRO" w:eastAsia="HG丸ｺﾞｼｯｸM-PRO"/>
                <w:sz w:val="22"/>
                <w:szCs w:val="21"/>
              </w:rPr>
            </w:pPr>
          </w:p>
        </w:tc>
        <w:tc>
          <w:tcPr>
            <w:tcW w:w="1703"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701"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847"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c>
          <w:tcPr>
            <w:tcW w:w="1668"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頭</w:t>
            </w:r>
          </w:p>
        </w:tc>
      </w:tr>
      <w:tr w:rsidR="0018607F" w:rsidTr="004861DE">
        <w:tc>
          <w:tcPr>
            <w:tcW w:w="2371" w:type="dxa"/>
            <w:vMerge/>
          </w:tcPr>
          <w:p w:rsidR="0018607F" w:rsidRPr="0094799E" w:rsidRDefault="0018607F" w:rsidP="0094799E">
            <w:pPr>
              <w:jc w:val="left"/>
              <w:rPr>
                <w:rFonts w:ascii="HG丸ｺﾞｼｯｸM-PRO" w:eastAsia="HG丸ｺﾞｼｯｸM-PRO"/>
                <w:sz w:val="22"/>
                <w:szCs w:val="21"/>
              </w:rPr>
            </w:pPr>
          </w:p>
        </w:tc>
        <w:tc>
          <w:tcPr>
            <w:tcW w:w="3404" w:type="dxa"/>
            <w:gridSpan w:val="4"/>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採卵鶏</w:t>
            </w:r>
          </w:p>
        </w:tc>
        <w:tc>
          <w:tcPr>
            <w:tcW w:w="1847" w:type="dxa"/>
            <w:gridSpan w:val="3"/>
            <w:vMerge w:val="restart"/>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肉用鶏</w:t>
            </w:r>
          </w:p>
        </w:tc>
        <w:tc>
          <w:tcPr>
            <w:tcW w:w="1668" w:type="dxa"/>
            <w:vMerge w:val="restart"/>
            <w:tcBorders>
              <w:top w:val="double" w:sz="4" w:space="0" w:color="auto"/>
            </w:tcBorders>
          </w:tcPr>
          <w:p w:rsidR="0018607F" w:rsidRPr="0094799E" w:rsidRDefault="0018607F" w:rsidP="0094799E">
            <w:pPr>
              <w:jc w:val="left"/>
              <w:rPr>
                <w:rFonts w:ascii="HG丸ｺﾞｼｯｸM-PRO" w:eastAsia="HG丸ｺﾞｼｯｸM-PRO"/>
                <w:sz w:val="22"/>
                <w:szCs w:val="21"/>
              </w:rPr>
            </w:pPr>
          </w:p>
        </w:tc>
      </w:tr>
      <w:tr w:rsidR="0018607F" w:rsidTr="004861DE">
        <w:tc>
          <w:tcPr>
            <w:tcW w:w="2371" w:type="dxa"/>
            <w:vMerge/>
          </w:tcPr>
          <w:p w:rsidR="0018607F" w:rsidRPr="0094799E" w:rsidRDefault="0018607F" w:rsidP="0094799E">
            <w:pPr>
              <w:jc w:val="left"/>
              <w:rPr>
                <w:rFonts w:ascii="HG丸ｺﾞｼｯｸM-PRO" w:eastAsia="HG丸ｺﾞｼｯｸM-PRO"/>
                <w:sz w:val="22"/>
                <w:szCs w:val="21"/>
              </w:rPr>
            </w:pPr>
          </w:p>
        </w:tc>
        <w:tc>
          <w:tcPr>
            <w:tcW w:w="1703"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成鶏</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150</w:t>
            </w:r>
            <w:r w:rsidRPr="0094799E">
              <w:rPr>
                <w:rFonts w:ascii="HG丸ｺﾞｼｯｸM-PRO" w:eastAsia="HG丸ｺﾞｼｯｸM-PRO" w:hint="eastAsia"/>
                <w:sz w:val="18"/>
                <w:szCs w:val="18"/>
              </w:rPr>
              <w:t>日</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以上</w:t>
            </w:r>
            <w:r w:rsidRPr="0094799E">
              <w:rPr>
                <w:rFonts w:ascii="HG丸ｺﾞｼｯｸM-PRO" w:eastAsia="HG丸ｺﾞｼｯｸM-PRO"/>
                <w:sz w:val="18"/>
                <w:szCs w:val="18"/>
              </w:rPr>
              <w:t>)</w:t>
            </w:r>
          </w:p>
        </w:tc>
        <w:tc>
          <w:tcPr>
            <w:tcW w:w="1701" w:type="dxa"/>
            <w:gridSpan w:val="3"/>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育成鶏</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sz w:val="18"/>
                <w:szCs w:val="18"/>
              </w:rPr>
              <w:t>(</w:t>
            </w:r>
            <w:r w:rsidRPr="0094799E">
              <w:rPr>
                <w:rFonts w:ascii="HG丸ｺﾞｼｯｸM-PRO" w:eastAsia="HG丸ｺﾞｼｯｸM-PRO" w:hint="eastAsia"/>
                <w:sz w:val="18"/>
                <w:szCs w:val="18"/>
              </w:rPr>
              <w:t>満</w:t>
            </w:r>
            <w:r w:rsidRPr="0094799E">
              <w:rPr>
                <w:rFonts w:ascii="HG丸ｺﾞｼｯｸM-PRO" w:eastAsia="HG丸ｺﾞｼｯｸM-PRO"/>
                <w:sz w:val="18"/>
                <w:szCs w:val="18"/>
              </w:rPr>
              <w:t>150</w:t>
            </w:r>
            <w:r w:rsidRPr="0094799E">
              <w:rPr>
                <w:rFonts w:ascii="HG丸ｺﾞｼｯｸM-PRO" w:eastAsia="HG丸ｺﾞｼｯｸM-PRO" w:hint="eastAsia"/>
                <w:sz w:val="18"/>
                <w:szCs w:val="18"/>
              </w:rPr>
              <w:t>日</w:t>
            </w:r>
            <w:r w:rsidR="00355614">
              <w:rPr>
                <w:rFonts w:ascii="HG丸ｺﾞｼｯｸM-PRO" w:eastAsia="HG丸ｺﾞｼｯｸM-PRO" w:hint="eastAsia"/>
                <w:sz w:val="18"/>
                <w:szCs w:val="18"/>
              </w:rPr>
              <w:t>齢</w:t>
            </w:r>
            <w:r w:rsidRPr="0094799E">
              <w:rPr>
                <w:rFonts w:ascii="HG丸ｺﾞｼｯｸM-PRO" w:eastAsia="HG丸ｺﾞｼｯｸM-PRO" w:hint="eastAsia"/>
                <w:sz w:val="18"/>
                <w:szCs w:val="18"/>
              </w:rPr>
              <w:t>未満</w:t>
            </w:r>
            <w:r w:rsidRPr="0094799E">
              <w:rPr>
                <w:rFonts w:ascii="HG丸ｺﾞｼｯｸM-PRO" w:eastAsia="HG丸ｺﾞｼｯｸM-PRO"/>
                <w:sz w:val="18"/>
                <w:szCs w:val="18"/>
              </w:rPr>
              <w:t>)</w:t>
            </w:r>
          </w:p>
        </w:tc>
        <w:tc>
          <w:tcPr>
            <w:tcW w:w="1847" w:type="dxa"/>
            <w:gridSpan w:val="3"/>
            <w:vMerge/>
            <w:vAlign w:val="center"/>
          </w:tcPr>
          <w:p w:rsidR="0018607F" w:rsidRPr="0094799E" w:rsidRDefault="0018607F" w:rsidP="0094799E">
            <w:pPr>
              <w:jc w:val="center"/>
              <w:rPr>
                <w:rFonts w:ascii="HG丸ｺﾞｼｯｸM-PRO" w:eastAsia="HG丸ｺﾞｼｯｸM-PRO"/>
                <w:sz w:val="22"/>
                <w:szCs w:val="21"/>
              </w:rPr>
            </w:pPr>
          </w:p>
        </w:tc>
        <w:tc>
          <w:tcPr>
            <w:tcW w:w="1668" w:type="dxa"/>
            <w:vMerge/>
          </w:tcPr>
          <w:p w:rsidR="0018607F" w:rsidRPr="0094799E" w:rsidRDefault="0018607F" w:rsidP="0094799E">
            <w:pPr>
              <w:jc w:val="left"/>
              <w:rPr>
                <w:rFonts w:ascii="HG丸ｺﾞｼｯｸM-PRO" w:eastAsia="HG丸ｺﾞｼｯｸM-PRO"/>
                <w:sz w:val="22"/>
                <w:szCs w:val="21"/>
              </w:rPr>
            </w:pPr>
          </w:p>
        </w:tc>
      </w:tr>
      <w:tr w:rsidR="0018607F" w:rsidTr="004861DE">
        <w:trPr>
          <w:trHeight w:val="619"/>
        </w:trPr>
        <w:tc>
          <w:tcPr>
            <w:tcW w:w="2371" w:type="dxa"/>
            <w:vMerge/>
          </w:tcPr>
          <w:p w:rsidR="0018607F" w:rsidRPr="0094799E" w:rsidRDefault="0018607F" w:rsidP="0094799E">
            <w:pPr>
              <w:jc w:val="left"/>
              <w:rPr>
                <w:rFonts w:ascii="HG丸ｺﾞｼｯｸM-PRO" w:eastAsia="HG丸ｺﾞｼｯｸM-PRO"/>
                <w:sz w:val="22"/>
                <w:szCs w:val="21"/>
              </w:rPr>
            </w:pPr>
          </w:p>
        </w:tc>
        <w:tc>
          <w:tcPr>
            <w:tcW w:w="1703" w:type="dxa"/>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羽</w:t>
            </w:r>
          </w:p>
        </w:tc>
        <w:tc>
          <w:tcPr>
            <w:tcW w:w="1701"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羽</w:t>
            </w:r>
          </w:p>
        </w:tc>
        <w:tc>
          <w:tcPr>
            <w:tcW w:w="1847" w:type="dxa"/>
            <w:gridSpan w:val="3"/>
            <w:tcBorders>
              <w:bottom w:val="double" w:sz="4" w:space="0" w:color="auto"/>
            </w:tcBorders>
            <w:vAlign w:val="center"/>
          </w:tcPr>
          <w:p w:rsidR="0018607F" w:rsidRPr="0094799E" w:rsidRDefault="0018607F" w:rsidP="0094799E">
            <w:pPr>
              <w:jc w:val="right"/>
              <w:rPr>
                <w:rFonts w:ascii="HG丸ｺﾞｼｯｸM-PRO" w:eastAsia="HG丸ｺﾞｼｯｸM-PRO"/>
                <w:sz w:val="20"/>
                <w:szCs w:val="20"/>
              </w:rPr>
            </w:pPr>
            <w:r w:rsidRPr="0094799E">
              <w:rPr>
                <w:rFonts w:ascii="HG丸ｺﾞｼｯｸM-PRO" w:eastAsia="HG丸ｺﾞｼｯｸM-PRO" w:hint="eastAsia"/>
                <w:sz w:val="20"/>
                <w:szCs w:val="20"/>
              </w:rPr>
              <w:t>羽</w:t>
            </w:r>
          </w:p>
        </w:tc>
        <w:tc>
          <w:tcPr>
            <w:tcW w:w="1668" w:type="dxa"/>
            <w:vMerge/>
            <w:tcBorders>
              <w:bottom w:val="double" w:sz="4" w:space="0" w:color="auto"/>
            </w:tcBorders>
          </w:tcPr>
          <w:p w:rsidR="0018607F" w:rsidRPr="0094799E" w:rsidRDefault="0018607F" w:rsidP="0094799E">
            <w:pPr>
              <w:jc w:val="left"/>
              <w:rPr>
                <w:rFonts w:ascii="HG丸ｺﾞｼｯｸM-PRO" w:eastAsia="HG丸ｺﾞｼｯｸM-PRO"/>
                <w:sz w:val="22"/>
                <w:szCs w:val="21"/>
              </w:rPr>
            </w:pPr>
          </w:p>
        </w:tc>
      </w:tr>
      <w:tr w:rsidR="0018607F" w:rsidTr="004861DE">
        <w:tc>
          <w:tcPr>
            <w:tcW w:w="2371" w:type="dxa"/>
            <w:vMerge/>
          </w:tcPr>
          <w:p w:rsidR="0018607F" w:rsidRPr="0094799E" w:rsidRDefault="0018607F" w:rsidP="0094799E">
            <w:pPr>
              <w:jc w:val="left"/>
              <w:rPr>
                <w:rFonts w:ascii="HG丸ｺﾞｼｯｸM-PRO" w:eastAsia="HG丸ｺﾞｼｯｸM-PRO"/>
                <w:sz w:val="22"/>
                <w:szCs w:val="21"/>
              </w:rPr>
            </w:pPr>
          </w:p>
        </w:tc>
        <w:tc>
          <w:tcPr>
            <w:tcW w:w="1703" w:type="dxa"/>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その他</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　　　　　）</w:t>
            </w:r>
          </w:p>
        </w:tc>
        <w:tc>
          <w:tcPr>
            <w:tcW w:w="1701" w:type="dxa"/>
            <w:gridSpan w:val="3"/>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その他</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　　　　　）</w:t>
            </w:r>
          </w:p>
        </w:tc>
        <w:tc>
          <w:tcPr>
            <w:tcW w:w="1847" w:type="dxa"/>
            <w:gridSpan w:val="3"/>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その他</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　　　　　）</w:t>
            </w:r>
          </w:p>
        </w:tc>
        <w:tc>
          <w:tcPr>
            <w:tcW w:w="1668" w:type="dxa"/>
            <w:tcBorders>
              <w:top w:val="double" w:sz="4" w:space="0" w:color="auto"/>
            </w:tcBorders>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その他</w:t>
            </w:r>
          </w:p>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　　　　　）</w:t>
            </w:r>
          </w:p>
        </w:tc>
      </w:tr>
      <w:tr w:rsidR="0018607F" w:rsidTr="004861DE">
        <w:trPr>
          <w:trHeight w:val="697"/>
        </w:trPr>
        <w:tc>
          <w:tcPr>
            <w:tcW w:w="2371" w:type="dxa"/>
            <w:vMerge/>
          </w:tcPr>
          <w:p w:rsidR="0018607F" w:rsidRPr="0094799E" w:rsidRDefault="0018607F" w:rsidP="0094799E">
            <w:pPr>
              <w:jc w:val="left"/>
              <w:rPr>
                <w:rFonts w:ascii="HG丸ｺﾞｼｯｸM-PRO" w:eastAsia="HG丸ｺﾞｼｯｸM-PRO"/>
                <w:sz w:val="22"/>
                <w:szCs w:val="21"/>
              </w:rPr>
            </w:pPr>
          </w:p>
        </w:tc>
        <w:tc>
          <w:tcPr>
            <w:tcW w:w="1703" w:type="dxa"/>
            <w:vAlign w:val="center"/>
          </w:tcPr>
          <w:p w:rsidR="0018607F" w:rsidRPr="0094799E" w:rsidRDefault="0018607F" w:rsidP="0094799E">
            <w:pPr>
              <w:jc w:val="right"/>
              <w:rPr>
                <w:rFonts w:ascii="HG丸ｺﾞｼｯｸM-PRO" w:eastAsia="HG丸ｺﾞｼｯｸM-PRO"/>
                <w:sz w:val="22"/>
                <w:szCs w:val="21"/>
              </w:rPr>
            </w:pPr>
            <w:r w:rsidRPr="0094799E">
              <w:rPr>
                <w:rFonts w:ascii="HG丸ｺﾞｼｯｸM-PRO" w:eastAsia="HG丸ｺﾞｼｯｸM-PRO" w:hint="eastAsia"/>
                <w:sz w:val="20"/>
                <w:szCs w:val="20"/>
              </w:rPr>
              <w:t>頭</w:t>
            </w:r>
            <w:r w:rsidRPr="0094799E">
              <w:rPr>
                <w:rFonts w:ascii="HG丸ｺﾞｼｯｸM-PRO" w:eastAsia="HG丸ｺﾞｼｯｸM-PRO"/>
                <w:sz w:val="20"/>
                <w:szCs w:val="20"/>
              </w:rPr>
              <w:t>(</w:t>
            </w:r>
            <w:r w:rsidRPr="0094799E">
              <w:rPr>
                <w:rFonts w:ascii="HG丸ｺﾞｼｯｸM-PRO" w:eastAsia="HG丸ｺﾞｼｯｸM-PRO" w:hint="eastAsia"/>
                <w:sz w:val="20"/>
                <w:szCs w:val="20"/>
              </w:rPr>
              <w:t>羽</w:t>
            </w:r>
            <w:r w:rsidRPr="0094799E">
              <w:rPr>
                <w:rFonts w:ascii="HG丸ｺﾞｼｯｸM-PRO" w:eastAsia="HG丸ｺﾞｼｯｸM-PRO"/>
                <w:sz w:val="20"/>
                <w:szCs w:val="20"/>
              </w:rPr>
              <w:t>)</w:t>
            </w:r>
          </w:p>
        </w:tc>
        <w:tc>
          <w:tcPr>
            <w:tcW w:w="1701" w:type="dxa"/>
            <w:gridSpan w:val="3"/>
            <w:vAlign w:val="center"/>
          </w:tcPr>
          <w:p w:rsidR="0018607F" w:rsidRPr="0094799E" w:rsidRDefault="0018607F" w:rsidP="0094799E">
            <w:pPr>
              <w:jc w:val="right"/>
              <w:rPr>
                <w:rFonts w:ascii="HG丸ｺﾞｼｯｸM-PRO" w:eastAsia="HG丸ｺﾞｼｯｸM-PRO"/>
                <w:sz w:val="22"/>
                <w:szCs w:val="21"/>
              </w:rPr>
            </w:pPr>
            <w:r w:rsidRPr="0094799E">
              <w:rPr>
                <w:rFonts w:ascii="HG丸ｺﾞｼｯｸM-PRO" w:eastAsia="HG丸ｺﾞｼｯｸM-PRO" w:hint="eastAsia"/>
                <w:sz w:val="20"/>
                <w:szCs w:val="20"/>
              </w:rPr>
              <w:t>頭</w:t>
            </w:r>
            <w:r w:rsidRPr="0094799E">
              <w:rPr>
                <w:rFonts w:ascii="HG丸ｺﾞｼｯｸM-PRO" w:eastAsia="HG丸ｺﾞｼｯｸM-PRO"/>
                <w:sz w:val="20"/>
                <w:szCs w:val="20"/>
              </w:rPr>
              <w:t>(</w:t>
            </w:r>
            <w:r w:rsidRPr="0094799E">
              <w:rPr>
                <w:rFonts w:ascii="HG丸ｺﾞｼｯｸM-PRO" w:eastAsia="HG丸ｺﾞｼｯｸM-PRO" w:hint="eastAsia"/>
                <w:sz w:val="20"/>
                <w:szCs w:val="20"/>
              </w:rPr>
              <w:t>羽</w:t>
            </w:r>
            <w:r w:rsidRPr="0094799E">
              <w:rPr>
                <w:rFonts w:ascii="HG丸ｺﾞｼｯｸM-PRO" w:eastAsia="HG丸ｺﾞｼｯｸM-PRO"/>
                <w:sz w:val="20"/>
                <w:szCs w:val="20"/>
              </w:rPr>
              <w:t>)</w:t>
            </w:r>
          </w:p>
        </w:tc>
        <w:tc>
          <w:tcPr>
            <w:tcW w:w="1847" w:type="dxa"/>
            <w:gridSpan w:val="3"/>
            <w:vAlign w:val="center"/>
          </w:tcPr>
          <w:p w:rsidR="0018607F" w:rsidRPr="0094799E" w:rsidRDefault="0018607F" w:rsidP="0094799E">
            <w:pPr>
              <w:jc w:val="right"/>
              <w:rPr>
                <w:rFonts w:ascii="HG丸ｺﾞｼｯｸM-PRO" w:eastAsia="HG丸ｺﾞｼｯｸM-PRO"/>
                <w:sz w:val="22"/>
                <w:szCs w:val="21"/>
              </w:rPr>
            </w:pPr>
            <w:r w:rsidRPr="0094799E">
              <w:rPr>
                <w:rFonts w:ascii="HG丸ｺﾞｼｯｸM-PRO" w:eastAsia="HG丸ｺﾞｼｯｸM-PRO" w:hint="eastAsia"/>
                <w:sz w:val="20"/>
                <w:szCs w:val="20"/>
              </w:rPr>
              <w:t>頭</w:t>
            </w:r>
            <w:r w:rsidRPr="0094799E">
              <w:rPr>
                <w:rFonts w:ascii="HG丸ｺﾞｼｯｸM-PRO" w:eastAsia="HG丸ｺﾞｼｯｸM-PRO"/>
                <w:sz w:val="20"/>
                <w:szCs w:val="20"/>
              </w:rPr>
              <w:t>(</w:t>
            </w:r>
            <w:r w:rsidRPr="0094799E">
              <w:rPr>
                <w:rFonts w:ascii="HG丸ｺﾞｼｯｸM-PRO" w:eastAsia="HG丸ｺﾞｼｯｸM-PRO" w:hint="eastAsia"/>
                <w:sz w:val="20"/>
                <w:szCs w:val="20"/>
              </w:rPr>
              <w:t>羽</w:t>
            </w:r>
            <w:r w:rsidRPr="0094799E">
              <w:rPr>
                <w:rFonts w:ascii="HG丸ｺﾞｼｯｸM-PRO" w:eastAsia="HG丸ｺﾞｼｯｸM-PRO"/>
                <w:sz w:val="20"/>
                <w:szCs w:val="20"/>
              </w:rPr>
              <w:t>)</w:t>
            </w:r>
          </w:p>
        </w:tc>
        <w:tc>
          <w:tcPr>
            <w:tcW w:w="1668" w:type="dxa"/>
            <w:vAlign w:val="center"/>
          </w:tcPr>
          <w:p w:rsidR="0018607F" w:rsidRPr="0094799E" w:rsidRDefault="0018607F" w:rsidP="0094799E">
            <w:pPr>
              <w:jc w:val="right"/>
              <w:rPr>
                <w:rFonts w:ascii="HG丸ｺﾞｼｯｸM-PRO" w:eastAsia="HG丸ｺﾞｼｯｸM-PRO"/>
                <w:sz w:val="22"/>
                <w:szCs w:val="21"/>
              </w:rPr>
            </w:pPr>
            <w:r w:rsidRPr="0094799E">
              <w:rPr>
                <w:rFonts w:ascii="HG丸ｺﾞｼｯｸM-PRO" w:eastAsia="HG丸ｺﾞｼｯｸM-PRO" w:hint="eastAsia"/>
                <w:sz w:val="20"/>
                <w:szCs w:val="20"/>
              </w:rPr>
              <w:t>頭</w:t>
            </w:r>
            <w:r w:rsidRPr="0094799E">
              <w:rPr>
                <w:rFonts w:ascii="HG丸ｺﾞｼｯｸM-PRO" w:eastAsia="HG丸ｺﾞｼｯｸM-PRO"/>
                <w:sz w:val="20"/>
                <w:szCs w:val="20"/>
              </w:rPr>
              <w:t>(</w:t>
            </w:r>
            <w:r w:rsidRPr="0094799E">
              <w:rPr>
                <w:rFonts w:ascii="HG丸ｺﾞｼｯｸM-PRO" w:eastAsia="HG丸ｺﾞｼｯｸM-PRO" w:hint="eastAsia"/>
                <w:sz w:val="20"/>
                <w:szCs w:val="20"/>
              </w:rPr>
              <w:t>羽</w:t>
            </w:r>
            <w:r w:rsidRPr="0094799E">
              <w:rPr>
                <w:rFonts w:ascii="HG丸ｺﾞｼｯｸM-PRO" w:eastAsia="HG丸ｺﾞｼｯｸM-PRO"/>
                <w:sz w:val="20"/>
                <w:szCs w:val="20"/>
              </w:rPr>
              <w:t>)</w:t>
            </w:r>
          </w:p>
        </w:tc>
      </w:tr>
      <w:tr w:rsidR="0018607F" w:rsidTr="004861DE">
        <w:trPr>
          <w:trHeight w:val="990"/>
        </w:trPr>
        <w:tc>
          <w:tcPr>
            <w:tcW w:w="2371" w:type="dxa"/>
            <w:vAlign w:val="center"/>
          </w:tcPr>
          <w:p w:rsidR="0018607F" w:rsidRPr="0094799E" w:rsidRDefault="0018607F" w:rsidP="00B44955">
            <w:pPr>
              <w:rPr>
                <w:rFonts w:ascii="HG丸ｺﾞｼｯｸM-PRO" w:eastAsia="HG丸ｺﾞｼｯｸM-PRO"/>
                <w:sz w:val="22"/>
                <w:szCs w:val="21"/>
              </w:rPr>
            </w:pPr>
            <w:r w:rsidRPr="0094799E">
              <w:rPr>
                <w:rFonts w:ascii="HG丸ｺﾞｼｯｸM-PRO" w:eastAsia="HG丸ｺﾞｼｯｸM-PRO" w:hint="eastAsia"/>
                <w:sz w:val="22"/>
                <w:szCs w:val="21"/>
              </w:rPr>
              <w:t>畜舎等の数</w:t>
            </w:r>
          </w:p>
        </w:tc>
        <w:tc>
          <w:tcPr>
            <w:tcW w:w="1703" w:type="dxa"/>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畜舎</w:t>
            </w:r>
          </w:p>
        </w:tc>
        <w:tc>
          <w:tcPr>
            <w:tcW w:w="1701" w:type="dxa"/>
            <w:gridSpan w:val="3"/>
            <w:vAlign w:val="center"/>
          </w:tcPr>
          <w:p w:rsidR="0018607F" w:rsidRPr="0065732D" w:rsidRDefault="0018607F" w:rsidP="0065732D">
            <w:pPr>
              <w:jc w:val="right"/>
              <w:rPr>
                <w:rFonts w:ascii="HG丸ｺﾞｼｯｸM-PRO" w:eastAsia="HG丸ｺﾞｼｯｸM-PRO"/>
                <w:sz w:val="20"/>
                <w:szCs w:val="20"/>
              </w:rPr>
            </w:pPr>
            <w:r w:rsidRPr="0065732D">
              <w:rPr>
                <w:rFonts w:ascii="HG丸ｺﾞｼｯｸM-PRO" w:eastAsia="HG丸ｺﾞｼｯｸM-PRO" w:hint="eastAsia"/>
                <w:sz w:val="20"/>
                <w:szCs w:val="20"/>
              </w:rPr>
              <w:t>棟</w:t>
            </w:r>
          </w:p>
        </w:tc>
        <w:tc>
          <w:tcPr>
            <w:tcW w:w="1847" w:type="dxa"/>
            <w:gridSpan w:val="3"/>
            <w:vAlign w:val="center"/>
          </w:tcPr>
          <w:p w:rsidR="0018607F" w:rsidRPr="0094799E" w:rsidRDefault="0018607F" w:rsidP="0094799E">
            <w:pPr>
              <w:jc w:val="center"/>
              <w:rPr>
                <w:rFonts w:ascii="HG丸ｺﾞｼｯｸM-PRO" w:eastAsia="HG丸ｺﾞｼｯｸM-PRO"/>
                <w:sz w:val="22"/>
                <w:szCs w:val="21"/>
              </w:rPr>
            </w:pPr>
            <w:r w:rsidRPr="0094799E">
              <w:rPr>
                <w:rFonts w:ascii="HG丸ｺﾞｼｯｸM-PRO" w:eastAsia="HG丸ｺﾞｼｯｸM-PRO" w:hint="eastAsia"/>
                <w:sz w:val="22"/>
                <w:szCs w:val="21"/>
              </w:rPr>
              <w:t>ふ卵舎</w:t>
            </w:r>
          </w:p>
        </w:tc>
        <w:tc>
          <w:tcPr>
            <w:tcW w:w="1668" w:type="dxa"/>
            <w:vAlign w:val="center"/>
          </w:tcPr>
          <w:p w:rsidR="0018607F" w:rsidRPr="0065732D" w:rsidRDefault="0018607F" w:rsidP="0065732D">
            <w:pPr>
              <w:jc w:val="right"/>
              <w:rPr>
                <w:rFonts w:ascii="HG丸ｺﾞｼｯｸM-PRO" w:eastAsia="HG丸ｺﾞｼｯｸM-PRO"/>
                <w:sz w:val="20"/>
                <w:szCs w:val="20"/>
              </w:rPr>
            </w:pPr>
            <w:r w:rsidRPr="0065732D">
              <w:rPr>
                <w:rFonts w:ascii="HG丸ｺﾞｼｯｸM-PRO" w:eastAsia="HG丸ｺﾞｼｯｸM-PRO" w:hint="eastAsia"/>
                <w:sz w:val="20"/>
                <w:szCs w:val="20"/>
              </w:rPr>
              <w:t>棟</w:t>
            </w:r>
          </w:p>
        </w:tc>
      </w:tr>
    </w:tbl>
    <w:p w:rsidR="0018607F" w:rsidRPr="00C74C98" w:rsidRDefault="0018607F" w:rsidP="009A5C42">
      <w:pPr>
        <w:jc w:val="left"/>
        <w:rPr>
          <w:rFonts w:ascii="HG丸ｺﾞｼｯｸM-PRO" w:eastAsia="HG丸ｺﾞｼｯｸM-PRO"/>
          <w:sz w:val="20"/>
          <w:szCs w:val="20"/>
        </w:rPr>
      </w:pPr>
      <w:r w:rsidRPr="00C74C98">
        <w:rPr>
          <w:rFonts w:ascii="HG丸ｺﾞｼｯｸM-PRO" w:eastAsia="HG丸ｺﾞｼｯｸM-PRO" w:hint="eastAsia"/>
          <w:sz w:val="20"/>
          <w:szCs w:val="20"/>
        </w:rPr>
        <w:t>注意</w:t>
      </w:r>
    </w:p>
    <w:p w:rsidR="00066CA8" w:rsidRDefault="0018607F" w:rsidP="00066CA8">
      <w:pPr>
        <w:ind w:left="142" w:hangingChars="71" w:hanging="142"/>
        <w:jc w:val="left"/>
        <w:rPr>
          <w:rFonts w:ascii="HG丸ｺﾞｼｯｸM-PRO" w:eastAsia="HG丸ｺﾞｼｯｸM-PRO" w:hAnsi="HG丸ｺﾞｼｯｸM-PRO"/>
          <w:sz w:val="20"/>
          <w:szCs w:val="20"/>
        </w:rPr>
      </w:pPr>
      <w:r w:rsidRPr="00C74C98">
        <w:rPr>
          <w:rFonts w:ascii="HG丸ｺﾞｼｯｸM-PRO" w:eastAsia="HG丸ｺﾞｼｯｸM-PRO" w:hint="eastAsia"/>
          <w:sz w:val="20"/>
          <w:szCs w:val="20"/>
        </w:rPr>
        <w:t>１　本報告書は、農場ごとに、家畜の所有者（当該所有者以外の管理者がある場合にあっては、当該管理者）が作</w:t>
      </w:r>
      <w:r>
        <w:rPr>
          <w:rFonts w:ascii="HG丸ｺﾞｼｯｸM-PRO" w:eastAsia="HG丸ｺﾞｼｯｸM-PRO" w:hint="eastAsia"/>
          <w:sz w:val="20"/>
          <w:szCs w:val="20"/>
        </w:rPr>
        <w:t>成し、提出すること。</w:t>
      </w:r>
      <w:r w:rsidR="00066CA8">
        <w:rPr>
          <w:rFonts w:ascii="HG丸ｺﾞｼｯｸM-PRO" w:eastAsia="HG丸ｺﾞｼｯｸM-PRO" w:hint="eastAsia"/>
          <w:sz w:val="20"/>
          <w:szCs w:val="20"/>
        </w:rPr>
        <w:t>なお、本報告書に記載する事項は、</w:t>
      </w:r>
      <w:r w:rsidR="00066CA8" w:rsidRPr="000E0E24">
        <w:rPr>
          <w:rFonts w:ascii="HG丸ｺﾞｼｯｸM-PRO" w:eastAsia="HG丸ｺﾞｼｯｸM-PRO" w:hAnsi="HG丸ｺﾞｼｯｸM-PRO" w:hint="eastAsia"/>
          <w:sz w:val="20"/>
          <w:szCs w:val="20"/>
        </w:rPr>
        <w:t>当該年の2月１</w:t>
      </w:r>
      <w:r w:rsidR="00066CA8" w:rsidRPr="000E0E24">
        <w:rPr>
          <w:rFonts w:ascii="HG丸ｺﾞｼｯｸM-PRO" w:eastAsia="HG丸ｺﾞｼｯｸM-PRO" w:hAnsi="HG丸ｺﾞｼｯｸM-PRO" w:cs="ＭＳ 明朝" w:hint="eastAsia"/>
          <w:sz w:val="20"/>
          <w:szCs w:val="20"/>
        </w:rPr>
        <w:t>日時点のものとすること。</w:t>
      </w:r>
      <w:r w:rsidR="00066CA8" w:rsidRPr="000E0E24">
        <w:rPr>
          <w:rFonts w:ascii="HG丸ｺﾞｼｯｸM-PRO" w:eastAsia="HG丸ｺﾞｼｯｸM-PRO" w:hAnsi="HG丸ｺﾞｼｯｸM-PRO" w:hint="eastAsia"/>
          <w:sz w:val="20"/>
          <w:szCs w:val="20"/>
        </w:rPr>
        <w:t>また、氏名を自筆で記入したときは、押印を省略できる。</w:t>
      </w:r>
    </w:p>
    <w:p w:rsidR="0018607F" w:rsidRPr="00C74C98" w:rsidRDefault="0018607F" w:rsidP="00066CA8">
      <w:pPr>
        <w:spacing w:beforeLines="50" w:before="120"/>
        <w:ind w:left="142" w:hangingChars="71" w:hanging="142"/>
        <w:jc w:val="left"/>
        <w:rPr>
          <w:rFonts w:ascii="HG丸ｺﾞｼｯｸM-PRO" w:eastAsia="HG丸ｺﾞｼｯｸM-PRO"/>
          <w:sz w:val="20"/>
          <w:szCs w:val="20"/>
        </w:rPr>
      </w:pPr>
      <w:r w:rsidRPr="00C74C98">
        <w:rPr>
          <w:rFonts w:ascii="HG丸ｺﾞｼｯｸM-PRO" w:eastAsia="HG丸ｺﾞｼｯｸM-PRO" w:hint="eastAsia"/>
          <w:sz w:val="20"/>
          <w:szCs w:val="20"/>
        </w:rPr>
        <w:t>２　「管理者の氏名又は名称」欄及び「管理者の住所」欄には、家畜の所有者以外に当該家畜の管理者がある場合に記入すること。</w:t>
      </w:r>
    </w:p>
    <w:p w:rsidR="0018607F" w:rsidRPr="00C74C98" w:rsidRDefault="0018607F" w:rsidP="00066CA8">
      <w:pPr>
        <w:spacing w:beforeLines="50" w:before="120"/>
        <w:ind w:left="142" w:hangingChars="71" w:hanging="142"/>
        <w:jc w:val="left"/>
        <w:rPr>
          <w:rFonts w:ascii="HG丸ｺﾞｼｯｸM-PRO" w:eastAsia="HG丸ｺﾞｼｯｸM-PRO"/>
          <w:sz w:val="20"/>
          <w:szCs w:val="20"/>
        </w:rPr>
      </w:pPr>
      <w:r w:rsidRPr="00C74C98">
        <w:rPr>
          <w:rFonts w:ascii="HG丸ｺﾞｼｯｸM-PRO" w:eastAsia="HG丸ｺﾞｼｯｸM-PRO"/>
          <w:sz w:val="20"/>
          <w:szCs w:val="20"/>
        </w:rPr>
        <w:t>3</w:t>
      </w:r>
      <w:r w:rsidRPr="00C74C98">
        <w:rPr>
          <w:rFonts w:ascii="HG丸ｺﾞｼｯｸM-PRO" w:eastAsia="HG丸ｺﾞｼｯｸM-PRO" w:hint="eastAsia"/>
          <w:sz w:val="20"/>
          <w:szCs w:val="20"/>
        </w:rPr>
        <w:t xml:space="preserve">　</w:t>
      </w:r>
      <w:r>
        <w:rPr>
          <w:rFonts w:ascii="HG丸ｺﾞｼｯｸM-PRO" w:eastAsia="HG丸ｺﾞｼｯｸM-PRO" w:hint="eastAsia"/>
          <w:sz w:val="20"/>
          <w:szCs w:val="20"/>
        </w:rPr>
        <w:t>家畜の飼養頭羽数については、当該年の</w:t>
      </w:r>
      <w:r>
        <w:rPr>
          <w:rFonts w:ascii="HG丸ｺﾞｼｯｸM-PRO" w:eastAsia="HG丸ｺﾞｼｯｸM-PRO"/>
          <w:sz w:val="20"/>
          <w:szCs w:val="20"/>
        </w:rPr>
        <w:t>2</w:t>
      </w:r>
      <w:r w:rsidRPr="00C74C98">
        <w:rPr>
          <w:rFonts w:ascii="HG丸ｺﾞｼｯｸM-PRO" w:eastAsia="HG丸ｺﾞｼｯｸM-PRO" w:hint="eastAsia"/>
          <w:sz w:val="20"/>
          <w:szCs w:val="20"/>
        </w:rPr>
        <w:t>月１日時点において、同日前に家畜の出荷又は移動を行ったことにより、当該家畜の飼養頭羽数が通常よりも相当程度少ない場合にあっては、当該出荷又は移動を行った日の前日時点のものとすること。</w:t>
      </w:r>
    </w:p>
    <w:p w:rsidR="0018607F" w:rsidRPr="00C74C98" w:rsidRDefault="0018607F" w:rsidP="00066CA8">
      <w:pPr>
        <w:spacing w:beforeLines="50" w:before="120"/>
        <w:ind w:left="142" w:hangingChars="71" w:hanging="142"/>
        <w:jc w:val="left"/>
        <w:rPr>
          <w:rFonts w:ascii="HG丸ｺﾞｼｯｸM-PRO" w:eastAsia="HG丸ｺﾞｼｯｸM-PRO"/>
          <w:sz w:val="20"/>
          <w:szCs w:val="20"/>
        </w:rPr>
      </w:pPr>
      <w:r w:rsidRPr="00C74C98">
        <w:rPr>
          <w:rFonts w:ascii="HG丸ｺﾞｼｯｸM-PRO" w:eastAsia="HG丸ｺﾞｼｯｸM-PRO"/>
          <w:sz w:val="20"/>
          <w:szCs w:val="20"/>
        </w:rPr>
        <w:t>4</w:t>
      </w:r>
      <w:r w:rsidRPr="00C74C98">
        <w:rPr>
          <w:rFonts w:ascii="HG丸ｺﾞｼｯｸM-PRO" w:eastAsia="HG丸ｺﾞｼｯｸM-PRO" w:hint="eastAsia"/>
          <w:sz w:val="20"/>
          <w:szCs w:val="20"/>
        </w:rPr>
        <w:t xml:space="preserve">　</w:t>
      </w:r>
      <w:r>
        <w:rPr>
          <w:rFonts w:ascii="HG丸ｺﾞｼｯｸM-PRO" w:eastAsia="HG丸ｺﾞｼｯｸM-PRO" w:hint="eastAsia"/>
          <w:sz w:val="20"/>
          <w:szCs w:val="20"/>
        </w:rPr>
        <w:t>「家畜の種類及び頭羽数」の欄における用語</w:t>
      </w:r>
      <w:r w:rsidR="00403F1F">
        <w:rPr>
          <w:rFonts w:ascii="HG丸ｺﾞｼｯｸM-PRO" w:eastAsia="HG丸ｺﾞｼｯｸM-PRO" w:hint="eastAsia"/>
          <w:sz w:val="20"/>
          <w:szCs w:val="20"/>
        </w:rPr>
        <w:t>（成牛、成豚、成鶏等）</w:t>
      </w:r>
      <w:r>
        <w:rPr>
          <w:rFonts w:ascii="HG丸ｺﾞｼｯｸM-PRO" w:eastAsia="HG丸ｺﾞｼｯｸM-PRO" w:hint="eastAsia"/>
          <w:sz w:val="20"/>
          <w:szCs w:val="20"/>
        </w:rPr>
        <w:t>は、各家畜区分欄（）内</w:t>
      </w:r>
      <w:r w:rsidRPr="00C74C98">
        <w:rPr>
          <w:rFonts w:ascii="HG丸ｺﾞｼｯｸM-PRO" w:eastAsia="HG丸ｺﾞｼｯｸM-PRO" w:hint="eastAsia"/>
          <w:sz w:val="20"/>
          <w:szCs w:val="20"/>
        </w:rPr>
        <w:t>のとおりとする。</w:t>
      </w:r>
    </w:p>
    <w:p w:rsidR="0018607F" w:rsidRPr="00C74C98" w:rsidRDefault="0018607F" w:rsidP="00066CA8">
      <w:pPr>
        <w:spacing w:beforeLines="50" w:before="120"/>
        <w:ind w:left="142" w:hangingChars="71" w:hanging="142"/>
        <w:jc w:val="left"/>
        <w:rPr>
          <w:rFonts w:ascii="HG丸ｺﾞｼｯｸM-PRO" w:eastAsia="HG丸ｺﾞｼｯｸM-PRO"/>
          <w:sz w:val="20"/>
          <w:szCs w:val="20"/>
        </w:rPr>
      </w:pPr>
      <w:r w:rsidRPr="00C74C98">
        <w:rPr>
          <w:rFonts w:ascii="HG丸ｺﾞｼｯｸM-PRO" w:eastAsia="HG丸ｺﾞｼｯｸM-PRO"/>
          <w:sz w:val="20"/>
          <w:szCs w:val="20"/>
        </w:rPr>
        <w:t>5</w:t>
      </w:r>
      <w:r w:rsidRPr="00C74C98">
        <w:rPr>
          <w:rFonts w:ascii="HG丸ｺﾞｼｯｸM-PRO" w:eastAsia="HG丸ｺﾞｼｯｸM-PRO" w:hint="eastAsia"/>
          <w:sz w:val="20"/>
          <w:szCs w:val="20"/>
        </w:rPr>
        <w:t xml:space="preserve">　「家畜の種類及び頭羽数」の「その他（　　）」の欄には、水牛、鹿、馬、めん羊、山羊、いのしし、あひる、うずら、きじ、だちょう、ほろほろ鳥及び七面鳥のうち、その種類ごとに該当するものを括弧内に記入の上、その頭数（羽数）を記入すること。</w:t>
      </w:r>
    </w:p>
    <w:p w:rsidR="0018607F" w:rsidRDefault="0018607F" w:rsidP="00066CA8">
      <w:pPr>
        <w:spacing w:beforeLines="50" w:before="120"/>
        <w:ind w:left="142" w:hangingChars="71" w:hanging="142"/>
        <w:jc w:val="left"/>
        <w:rPr>
          <w:rFonts w:ascii="HG丸ｺﾞｼｯｸM-PRO" w:eastAsia="HG丸ｺﾞｼｯｸM-PRO"/>
          <w:sz w:val="20"/>
          <w:szCs w:val="20"/>
        </w:rPr>
      </w:pPr>
      <w:r w:rsidRPr="00C74C98">
        <w:rPr>
          <w:rFonts w:ascii="HG丸ｺﾞｼｯｸM-PRO" w:eastAsia="HG丸ｺﾞｼｯｸM-PRO"/>
          <w:sz w:val="20"/>
          <w:szCs w:val="20"/>
        </w:rPr>
        <w:t>6</w:t>
      </w:r>
      <w:r w:rsidRPr="00C74C98">
        <w:rPr>
          <w:rFonts w:ascii="HG丸ｺﾞｼｯｸM-PRO" w:eastAsia="HG丸ｺﾞｼｯｸM-PRO" w:hint="eastAsia"/>
          <w:sz w:val="20"/>
          <w:szCs w:val="20"/>
        </w:rPr>
        <w:t xml:space="preserve">　「畜舎等の数」については、小規模所有者（牛、水牛及び馬にあっては１頭、鹿、めん羊、山羊、豚及びいのしにあっては６頭未満、鶏、あひる、うずら、きじ、ほろほろ鳥及び七面鳥にあっては</w:t>
      </w:r>
    </w:p>
    <w:p w:rsidR="0018607F" w:rsidRDefault="002C45F7" w:rsidP="00066CA8">
      <w:pPr>
        <w:ind w:left="142" w:hangingChars="71" w:hanging="142"/>
        <w:jc w:val="left"/>
        <w:rPr>
          <w:rFonts w:ascii="HG丸ｺﾞｼｯｸM-PRO" w:eastAsia="HG丸ｺﾞｼｯｸM-PRO"/>
          <w:sz w:val="20"/>
          <w:szCs w:val="20"/>
        </w:rPr>
      </w:pPr>
      <w:r>
        <w:rPr>
          <w:rFonts w:ascii="HG丸ｺﾞｼｯｸM-PRO" w:eastAsia="HG丸ｺﾞｼｯｸM-PRO" w:hint="eastAsia"/>
          <w:sz w:val="20"/>
          <w:szCs w:val="20"/>
        </w:rPr>
        <w:t>１００羽未満、だちょ</w:t>
      </w:r>
      <w:r w:rsidR="0018607F" w:rsidRPr="00C74C98">
        <w:rPr>
          <w:rFonts w:ascii="HG丸ｺﾞｼｯｸM-PRO" w:eastAsia="HG丸ｺﾞｼｯｸM-PRO" w:hint="eastAsia"/>
          <w:sz w:val="20"/>
          <w:szCs w:val="20"/>
        </w:rPr>
        <w:t>うにあっては１０羽未満）にあっては記入不要。</w:t>
      </w:r>
    </w:p>
    <w:p w:rsidR="0018607F" w:rsidRDefault="0018607F" w:rsidP="009A5C42">
      <w:pPr>
        <w:widowControl/>
        <w:spacing w:after="200" w:line="276" w:lineRule="auto"/>
        <w:jc w:val="left"/>
        <w:rPr>
          <w:rFonts w:ascii="HG丸ｺﾞｼｯｸM-PRO" w:eastAsia="HG丸ｺﾞｼｯｸM-PRO"/>
          <w:sz w:val="24"/>
          <w:u w:val="single"/>
        </w:rPr>
      </w:pPr>
      <w:r>
        <w:rPr>
          <w:rFonts w:ascii="HG丸ｺﾞｼｯｸM-PRO" w:eastAsia="HG丸ｺﾞｼｯｸM-PRO"/>
          <w:sz w:val="20"/>
          <w:szCs w:val="20"/>
        </w:rPr>
        <w:br w:type="page"/>
      </w:r>
      <w:r w:rsidRPr="00D37187">
        <w:rPr>
          <w:rFonts w:ascii="HG丸ｺﾞｼｯｸM-PRO" w:eastAsia="HG丸ｺﾞｼｯｸM-PRO" w:hint="eastAsia"/>
          <w:sz w:val="24"/>
          <w:u w:val="single"/>
        </w:rPr>
        <w:lastRenderedPageBreak/>
        <w:t>２．飼養衛生管理基準の遵守状況</w:t>
      </w:r>
    </w:p>
    <w:p w:rsidR="005418C0" w:rsidRPr="00B40FDD" w:rsidRDefault="006C1013" w:rsidP="005418C0">
      <w:pPr>
        <w:widowControl/>
        <w:snapToGrid w:val="0"/>
        <w:jc w:val="left"/>
        <w:rPr>
          <w:rFonts w:ascii="HG丸ｺﾞｼｯｸM-PRO" w:eastAsia="HG丸ｺﾞｼｯｸM-PRO" w:hAnsi="HG丸ｺﾞｼｯｸM-PRO" w:cs="ＭＳ 明朝"/>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3840" behindDoc="0" locked="0" layoutInCell="1" allowOverlap="1">
                <wp:simplePos x="0" y="0"/>
                <wp:positionH relativeFrom="column">
                  <wp:posOffset>2071370</wp:posOffset>
                </wp:positionH>
                <wp:positionV relativeFrom="paragraph">
                  <wp:posOffset>12065</wp:posOffset>
                </wp:positionV>
                <wp:extent cx="123825" cy="142875"/>
                <wp:effectExtent l="13970" t="12065" r="5080" b="6985"/>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63.1pt;margin-top:.95pt;width:9.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" filled="f">
                <v:textbox inset="5.85pt,.7pt,5.85pt,.7pt"/>
              </v:rect>
            </w:pict>
          </mc:Fallback>
        </mc:AlternateContent>
      </w:r>
      <w:r w:rsidR="00D612FB" w:rsidRPr="00B40FDD">
        <w:rPr>
          <w:rFonts w:ascii="HG丸ｺﾞｼｯｸM-PRO" w:eastAsia="HG丸ｺﾞｼｯｸM-PRO" w:hAnsi="HG丸ｺﾞｼｯｸM-PRO" w:hint="eastAsia"/>
          <w:szCs w:val="21"/>
        </w:rPr>
        <w:t xml:space="preserve">＊記載方法：遵守している項目の </w:t>
      </w:r>
      <w:r w:rsidR="00355614">
        <w:rPr>
          <w:rFonts w:ascii="HG丸ｺﾞｼｯｸM-PRO" w:eastAsia="HG丸ｺﾞｼｯｸM-PRO" w:hAnsi="HG丸ｺﾞｼｯｸM-PRO" w:cs="ＭＳ 明朝" w:hint="eastAsia"/>
          <w:szCs w:val="21"/>
        </w:rPr>
        <w:t>□</w:t>
      </w:r>
      <w:r w:rsidR="00D612FB" w:rsidRPr="00B40FDD">
        <w:rPr>
          <w:rFonts w:ascii="HG丸ｺﾞｼｯｸM-PRO" w:eastAsia="HG丸ｺﾞｼｯｸM-PRO" w:hAnsi="HG丸ｺﾞｼｯｸM-PRO" w:cs="ＭＳ 明朝" w:hint="eastAsia"/>
          <w:szCs w:val="21"/>
        </w:rPr>
        <w:t xml:space="preserve"> に</w:t>
      </w:r>
      <w:r w:rsidR="005418C0" w:rsidRPr="00B40FDD">
        <w:rPr>
          <w:rFonts w:ascii="HG丸ｺﾞｼｯｸM-PRO" w:eastAsia="HG丸ｺﾞｼｯｸM-PRO" w:hAnsi="HG丸ｺﾞｼｯｸM-PRO" w:cs="ＭＳ 明朝" w:hint="eastAsia"/>
          <w:szCs w:val="21"/>
        </w:rPr>
        <w:t>チェック印(</w:t>
      </w:r>
      <w:r w:rsidR="005418C0" w:rsidRPr="00B40FDD">
        <w:rPr>
          <w:rFonts w:ascii="HG丸ｺﾞｼｯｸM-PRO" w:eastAsia="HG丸ｺﾞｼｯｸM-PRO" w:hAnsi="HG丸ｺﾞｼｯｸM-PRO" w:hint="eastAsia"/>
          <w:szCs w:val="21"/>
        </w:rPr>
        <w:t>レ</w:t>
      </w:r>
      <w:r w:rsidR="005418C0" w:rsidRPr="00B40FDD">
        <w:rPr>
          <w:rFonts w:ascii="HG丸ｺﾞｼｯｸM-PRO" w:eastAsia="HG丸ｺﾞｼｯｸM-PRO" w:hAnsi="HG丸ｺﾞｼｯｸM-PRO" w:cs="ＭＳ 明朝" w:hint="eastAsia"/>
          <w:szCs w:val="21"/>
        </w:rPr>
        <w:t>)を付けること。</w:t>
      </w:r>
    </w:p>
    <w:p w:rsidR="005418C0" w:rsidRPr="00B40FDD" w:rsidRDefault="005418C0" w:rsidP="005418C0">
      <w:pPr>
        <w:widowControl/>
        <w:snapToGrid w:val="0"/>
        <w:jc w:val="left"/>
        <w:rPr>
          <w:rFonts w:ascii="HG丸ｺﾞｼｯｸM-PRO" w:eastAsia="HG丸ｺﾞｼｯｸM-PRO" w:hAnsi="HG丸ｺﾞｼｯｸM-PRO" w:cs="ＭＳ 明朝"/>
          <w:szCs w:val="21"/>
        </w:rPr>
      </w:pPr>
      <w:r w:rsidRPr="00B40FDD">
        <w:rPr>
          <w:rFonts w:ascii="HG丸ｺﾞｼｯｸM-PRO" w:eastAsia="HG丸ｺﾞｼｯｸM-PRO" w:hAnsi="HG丸ｺﾞｼｯｸM-PRO" w:cs="ＭＳ 明朝" w:hint="eastAsia"/>
          <w:szCs w:val="21"/>
        </w:rPr>
        <w:t xml:space="preserve">　　　　　　該当しない項目には、「―」を付けること。</w:t>
      </w:r>
    </w:p>
    <w:p w:rsidR="0018607F" w:rsidRPr="007D2079" w:rsidRDefault="0018607F" w:rsidP="00B40FDD">
      <w:pPr>
        <w:widowControl/>
        <w:spacing w:beforeLines="50" w:before="120" w:line="276" w:lineRule="auto"/>
        <w:jc w:val="left"/>
        <w:rPr>
          <w:rFonts w:ascii="HG丸ｺﾞｼｯｸM-PRO" w:eastAsia="HG丸ｺﾞｼｯｸM-PRO"/>
          <w:b/>
          <w:sz w:val="28"/>
          <w:szCs w:val="22"/>
        </w:rPr>
      </w:pPr>
      <w:r w:rsidRPr="007D2079">
        <w:rPr>
          <w:rFonts w:ascii="HG丸ｺﾞｼｯｸM-PRO" w:eastAsia="HG丸ｺﾞｼｯｸM-PRO" w:hint="eastAsia"/>
          <w:b/>
          <w:sz w:val="28"/>
          <w:szCs w:val="22"/>
        </w:rPr>
        <w:t>（１）牛、水牛、鹿、めん羊及び山羊の場合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346"/>
        <w:gridCol w:w="548"/>
      </w:tblGrid>
      <w:tr w:rsidR="00066CA8" w:rsidRPr="00E80DFF" w:rsidTr="00D612FB">
        <w:trPr>
          <w:trHeight w:val="354"/>
        </w:trPr>
        <w:tc>
          <w:tcPr>
            <w:tcW w:w="9286" w:type="dxa"/>
            <w:gridSpan w:val="3"/>
          </w:tcPr>
          <w:p w:rsidR="00066CA8" w:rsidRPr="00066CA8" w:rsidRDefault="00066CA8" w:rsidP="00066CA8">
            <w:pPr>
              <w:widowControl/>
              <w:spacing w:beforeLines="50" w:before="120" w:afterLines="50" w:after="120"/>
              <w:rPr>
                <w:rFonts w:ascii="HG丸ｺﾞｼｯｸM-PRO" w:eastAsia="HG丸ｺﾞｼｯｸM-PRO"/>
                <w:sz w:val="22"/>
                <w:szCs w:val="22"/>
              </w:rPr>
            </w:pPr>
            <w:r w:rsidRPr="006A5863">
              <w:rPr>
                <w:rFonts w:ascii="HG丸ｺﾞｼｯｸM-PRO" w:eastAsia="HG丸ｺﾞｼｯｸM-PRO" w:hint="eastAsia"/>
                <w:sz w:val="22"/>
                <w:szCs w:val="22"/>
              </w:rPr>
              <w:t>１．家畜防疫に関する最新情報の把握</w:t>
            </w:r>
            <w:r>
              <w:rPr>
                <w:rFonts w:ascii="HG丸ｺﾞｼｯｸM-PRO" w:eastAsia="HG丸ｺﾞｼｯｸM-PRO" w:hint="eastAsia"/>
                <w:kern w:val="0"/>
                <w:sz w:val="22"/>
                <w:szCs w:val="22"/>
              </w:rPr>
              <w:t>等</w:t>
            </w:r>
            <w:r w:rsidRPr="00066CA8">
              <w:rPr>
                <w:rFonts w:ascii="HG丸ｺﾞｼｯｸM-PRO" w:eastAsia="HG丸ｺﾞｼｯｸM-PRO" w:hint="eastAsia"/>
                <w:kern w:val="0"/>
                <w:szCs w:val="22"/>
              </w:rPr>
              <w:t>（発生予防やまん延防止に関する情報の入手等）</w:t>
            </w:r>
          </w:p>
        </w:tc>
      </w:tr>
      <w:tr w:rsidR="00066CA8" w:rsidRPr="00E80DFF" w:rsidTr="00403F1F">
        <w:tc>
          <w:tcPr>
            <w:tcW w:w="392" w:type="dxa"/>
            <w:vAlign w:val="center"/>
          </w:tcPr>
          <w:p w:rsidR="00066CA8" w:rsidRPr="00403F1F" w:rsidRDefault="00066CA8" w:rsidP="00403F1F">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D612FB" w:rsidRDefault="00066CA8" w:rsidP="00D612FB">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自らが飼養する家畜が感染する伝染性疾病の発生の予防及びまん延防止に関する情報を把握している。</w:t>
            </w:r>
          </w:p>
          <w:p w:rsidR="00D612FB" w:rsidRDefault="00D612FB" w:rsidP="00D612FB">
            <w:pPr>
              <w:widowControl/>
              <w:rPr>
                <w:rFonts w:ascii="HG丸ｺﾞｼｯｸM-PRO" w:eastAsia="HG丸ｺﾞｼｯｸM-PRO"/>
                <w:szCs w:val="21"/>
              </w:rPr>
            </w:pPr>
            <w:r>
              <w:rPr>
                <w:rFonts w:ascii="HG丸ｺﾞｼｯｸM-PRO" w:eastAsia="HG丸ｺﾞｼｯｸM-PRO" w:hint="eastAsia"/>
                <w:szCs w:val="21"/>
              </w:rPr>
              <w:t>（例）・家畜保健衛生所からの情報を確認するとともに、指導を遵守している。</w:t>
            </w:r>
          </w:p>
          <w:p w:rsidR="00D612FB" w:rsidRDefault="00D612FB" w:rsidP="00D612FB">
            <w:pPr>
              <w:widowControl/>
              <w:rPr>
                <w:rFonts w:ascii="HG丸ｺﾞｼｯｸM-PRO" w:eastAsia="HG丸ｺﾞｼｯｸM-PRO"/>
                <w:szCs w:val="21"/>
              </w:rPr>
            </w:pPr>
            <w:r>
              <w:rPr>
                <w:rFonts w:ascii="HG丸ｺﾞｼｯｸM-PRO" w:eastAsia="HG丸ｺﾞｼｯｸM-PRO" w:hint="eastAsia"/>
                <w:szCs w:val="21"/>
              </w:rPr>
              <w:t xml:space="preserve">　　 ・農林水産省の家畜防疫に関するホームページを閲覧している。</w:t>
            </w:r>
          </w:p>
          <w:p w:rsidR="00066CA8" w:rsidRPr="006C08B3" w:rsidRDefault="00D612FB" w:rsidP="00D612FB">
            <w:pPr>
              <w:widowControl/>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kern w:val="0"/>
                <w:sz w:val="20"/>
                <w:szCs w:val="21"/>
              </w:rPr>
              <w:t>家畜衛生に関する講習会（研修会）に参加している。</w:t>
            </w:r>
          </w:p>
        </w:tc>
        <w:tc>
          <w:tcPr>
            <w:tcW w:w="548" w:type="dxa"/>
            <w:tcBorders>
              <w:top w:val="double" w:sz="4" w:space="0" w:color="auto"/>
              <w:left w:val="double" w:sz="4" w:space="0" w:color="auto"/>
              <w:bottom w:val="double" w:sz="4" w:space="0" w:color="auto"/>
              <w:right w:val="double" w:sz="4" w:space="0" w:color="auto"/>
            </w:tcBorders>
            <w:vAlign w:val="center"/>
          </w:tcPr>
          <w:p w:rsidR="00066CA8" w:rsidRPr="006C08B3" w:rsidRDefault="00066CA8" w:rsidP="00066CA8">
            <w:pPr>
              <w:widowControl/>
              <w:spacing w:beforeLines="50" w:before="120" w:afterLines="50" w:after="120"/>
              <w:jc w:val="center"/>
              <w:rPr>
                <w:rFonts w:ascii="HG丸ｺﾞｼｯｸM-PRO" w:eastAsia="HG丸ｺﾞｼｯｸM-PRO"/>
                <w:sz w:val="24"/>
              </w:rPr>
            </w:pPr>
          </w:p>
        </w:tc>
      </w:tr>
      <w:tr w:rsidR="00066CA8" w:rsidRPr="00E80DFF" w:rsidTr="00D612FB">
        <w:tc>
          <w:tcPr>
            <w:tcW w:w="9286" w:type="dxa"/>
            <w:gridSpan w:val="3"/>
          </w:tcPr>
          <w:p w:rsidR="00066CA8" w:rsidRPr="006C08B3" w:rsidRDefault="00066CA8" w:rsidP="00066CA8">
            <w:pPr>
              <w:widowControl/>
              <w:spacing w:beforeLines="50" w:before="120" w:afterLines="50" w:after="120"/>
              <w:rPr>
                <w:rFonts w:ascii="HG丸ｺﾞｼｯｸM-PRO" w:eastAsia="HG丸ｺﾞｼｯｸM-PRO"/>
                <w:szCs w:val="21"/>
              </w:rPr>
            </w:pPr>
            <w:r w:rsidRPr="006A5863">
              <w:rPr>
                <w:rFonts w:ascii="HG丸ｺﾞｼｯｸM-PRO" w:eastAsia="HG丸ｺﾞｼｯｸM-PRO" w:hint="eastAsia"/>
                <w:sz w:val="22"/>
                <w:szCs w:val="22"/>
              </w:rPr>
              <w:t>２．衛生管理区域</w:t>
            </w:r>
            <w:r>
              <w:rPr>
                <w:rFonts w:ascii="HG丸ｺﾞｼｯｸM-PRO" w:eastAsia="HG丸ｺﾞｼｯｸM-PRO" w:hint="eastAsia"/>
                <w:sz w:val="22"/>
                <w:szCs w:val="22"/>
              </w:rPr>
              <w:t>（農場内において病原体の持ち込みを防止す</w:t>
            </w:r>
            <w:r w:rsidR="005C6D44">
              <w:rPr>
                <w:rFonts w:ascii="HG丸ｺﾞｼｯｸM-PRO" w:eastAsia="HG丸ｺﾞｼｯｸM-PRO" w:hint="eastAsia"/>
                <w:sz w:val="22"/>
                <w:szCs w:val="22"/>
              </w:rPr>
              <w:t>るために家畜の飼養に係る衛生管理を行うことが必要な区域をいう。</w:t>
            </w:r>
            <w:r>
              <w:rPr>
                <w:rFonts w:ascii="HG丸ｺﾞｼｯｸM-PRO" w:eastAsia="HG丸ｺﾞｼｯｸM-PRO" w:hint="eastAsia"/>
                <w:sz w:val="22"/>
                <w:szCs w:val="22"/>
              </w:rPr>
              <w:t>以下同じ。）</w:t>
            </w:r>
            <w:r w:rsidR="00D612FB">
              <w:rPr>
                <w:rFonts w:ascii="HG丸ｺﾞｼｯｸM-PRO" w:eastAsia="HG丸ｺﾞｼｯｸM-PRO" w:hint="eastAsia"/>
                <w:sz w:val="22"/>
                <w:szCs w:val="22"/>
              </w:rPr>
              <w:t>の設定</w:t>
            </w:r>
          </w:p>
        </w:tc>
      </w:tr>
      <w:tr w:rsidR="005418C0" w:rsidRPr="00E80DFF" w:rsidTr="005418C0">
        <w:tc>
          <w:tcPr>
            <w:tcW w:w="392" w:type="dxa"/>
            <w:vMerge w:val="restart"/>
          </w:tcPr>
          <w:p w:rsidR="005418C0" w:rsidRPr="006C08B3" w:rsidRDefault="005418C0" w:rsidP="00066CA8">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5418C0" w:rsidRPr="006C08B3" w:rsidRDefault="005418C0" w:rsidP="00066CA8">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衛生管理区域</w:t>
            </w:r>
            <w:r>
              <w:rPr>
                <w:rFonts w:ascii="HG丸ｺﾞｼｯｸM-PRO" w:eastAsia="HG丸ｺﾞｼｯｸM-PRO" w:hint="eastAsia"/>
                <w:szCs w:val="21"/>
              </w:rPr>
              <w:t>を設定して</w:t>
            </w:r>
            <w:r w:rsidRPr="006C08B3">
              <w:rPr>
                <w:rFonts w:ascii="HG丸ｺﾞｼｯｸM-PRO" w:eastAsia="HG丸ｺﾞｼｯｸM-PRO" w:hint="eastAsia"/>
                <w:szCs w:val="21"/>
              </w:rPr>
              <w:t>いる。</w:t>
            </w:r>
          </w:p>
        </w:tc>
        <w:tc>
          <w:tcPr>
            <w:tcW w:w="548" w:type="dxa"/>
            <w:tcBorders>
              <w:top w:val="double" w:sz="4" w:space="0" w:color="auto"/>
              <w:left w:val="double" w:sz="4" w:space="0" w:color="auto"/>
              <w:bottom w:val="double" w:sz="4" w:space="0" w:color="auto"/>
              <w:right w:val="double" w:sz="4" w:space="0" w:color="auto"/>
            </w:tcBorders>
            <w:vAlign w:val="center"/>
          </w:tcPr>
          <w:p w:rsidR="005418C0" w:rsidRPr="006C08B3" w:rsidRDefault="005418C0" w:rsidP="00066CA8">
            <w:pPr>
              <w:spacing w:beforeLines="50" w:before="120" w:afterLines="50" w:after="120"/>
              <w:jc w:val="center"/>
              <w:rPr>
                <w:sz w:val="24"/>
              </w:rPr>
            </w:pPr>
          </w:p>
        </w:tc>
      </w:tr>
      <w:tr w:rsidR="005418C0" w:rsidRPr="00E80DFF" w:rsidTr="005418C0">
        <w:tc>
          <w:tcPr>
            <w:tcW w:w="392" w:type="dxa"/>
            <w:vMerge/>
          </w:tcPr>
          <w:p w:rsidR="005418C0" w:rsidRPr="006C08B3" w:rsidRDefault="005418C0" w:rsidP="00066CA8">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5418C0" w:rsidRPr="006C08B3" w:rsidRDefault="005418C0" w:rsidP="00066CA8">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衛生管理区域とそれ以外の区域との境界が分かるようにしている。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5418C0" w:rsidRPr="006C08B3" w:rsidRDefault="005418C0" w:rsidP="00066CA8">
            <w:pPr>
              <w:spacing w:beforeLines="50" w:before="120" w:afterLines="50" w:after="120"/>
              <w:jc w:val="center"/>
              <w:rPr>
                <w:sz w:val="24"/>
              </w:rPr>
            </w:pPr>
          </w:p>
        </w:tc>
      </w:tr>
      <w:tr w:rsidR="005418C0" w:rsidRPr="00E80DFF" w:rsidTr="00670FE6">
        <w:tc>
          <w:tcPr>
            <w:tcW w:w="9286" w:type="dxa"/>
            <w:gridSpan w:val="3"/>
          </w:tcPr>
          <w:p w:rsidR="005418C0" w:rsidRPr="005418C0" w:rsidRDefault="005418C0" w:rsidP="005418C0">
            <w:pPr>
              <w:widowControl/>
              <w:spacing w:beforeLines="50" w:before="120" w:afterLines="50" w:after="120"/>
              <w:ind w:left="660" w:hangingChars="300" w:hanging="660"/>
              <w:rPr>
                <w:rFonts w:ascii="HG丸ｺﾞｼｯｸM-PRO" w:eastAsia="HG丸ｺﾞｼｯｸM-PRO"/>
                <w:sz w:val="22"/>
                <w:szCs w:val="22"/>
              </w:rPr>
            </w:pPr>
            <w:r w:rsidRPr="005418C0">
              <w:rPr>
                <w:rFonts w:ascii="HG丸ｺﾞｼｯｸM-PRO" w:eastAsia="HG丸ｺﾞｼｯｸM-PRO" w:hint="eastAsia"/>
                <w:sz w:val="22"/>
                <w:szCs w:val="22"/>
              </w:rPr>
              <w:t>３．</w:t>
            </w:r>
            <w:r>
              <w:rPr>
                <w:rFonts w:ascii="HG丸ｺﾞｼｯｸM-PRO" w:eastAsia="HG丸ｺﾞｼｯｸM-PRO" w:hint="eastAsia"/>
                <w:sz w:val="22"/>
                <w:szCs w:val="22"/>
              </w:rPr>
              <w:t>衛生管理区域への病原体の持ち込みの防止</w:t>
            </w:r>
          </w:p>
        </w:tc>
      </w:tr>
      <w:tr w:rsidR="007949A6" w:rsidRPr="00E80DFF" w:rsidTr="004667F0">
        <w:trPr>
          <w:trHeight w:val="612"/>
        </w:trPr>
        <w:tc>
          <w:tcPr>
            <w:tcW w:w="392" w:type="dxa"/>
            <w:vMerge w:val="restart"/>
          </w:tcPr>
          <w:p w:rsidR="007949A6" w:rsidRPr="00D37187"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D37187" w:rsidRDefault="007949A6" w:rsidP="00B40FDD">
            <w:pPr>
              <w:widowControl/>
              <w:spacing w:beforeLines="50" w:before="120" w:afterLines="50" w:after="120"/>
              <w:ind w:firstLineChars="16" w:firstLine="34"/>
              <w:jc w:val="left"/>
              <w:rPr>
                <w:rFonts w:ascii="HG丸ｺﾞｼｯｸM-PRO" w:eastAsia="HG丸ｺﾞｼｯｸM-PRO"/>
                <w:szCs w:val="21"/>
              </w:rPr>
            </w:pPr>
            <w:r>
              <w:rPr>
                <w:rFonts w:ascii="HG丸ｺﾞｼｯｸM-PRO" w:eastAsia="HG丸ｺﾞｼｯｸM-PRO" w:hint="eastAsia"/>
                <w:szCs w:val="21"/>
              </w:rPr>
              <w:t>門又は看板の設置等により、必要のない者を、衛生管理区域に</w:t>
            </w:r>
            <w:r w:rsidRPr="006C08B3">
              <w:rPr>
                <w:rFonts w:ascii="HG丸ｺﾞｼｯｸM-PRO" w:eastAsia="HG丸ｺﾞｼｯｸM-PRO" w:hint="eastAsia"/>
                <w:szCs w:val="21"/>
              </w:rPr>
              <w:t>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D37187"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Default="007949A6" w:rsidP="00B40FDD">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衛生管理区域に</w:t>
            </w:r>
            <w:r>
              <w:rPr>
                <w:rFonts w:ascii="HG丸ｺﾞｼｯｸM-PRO" w:eastAsia="HG丸ｺﾞｼｯｸM-PRO" w:hint="eastAsia"/>
                <w:szCs w:val="21"/>
              </w:rPr>
              <w:t>出入りする車両の消毒をしている。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D356B3" w:rsidTr="004667F0">
        <w:tc>
          <w:tcPr>
            <w:tcW w:w="392" w:type="dxa"/>
            <w:vMerge/>
          </w:tcPr>
          <w:p w:rsidR="007949A6" w:rsidRPr="00D37187"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B40FDD">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w:t>
            </w:r>
            <w:r w:rsidR="00D356B3">
              <w:rPr>
                <w:rFonts w:ascii="HG丸ｺﾞｼｯｸM-PRO" w:eastAsia="HG丸ｺﾞｼｯｸM-PRO" w:hint="eastAsia"/>
                <w:szCs w:val="21"/>
              </w:rPr>
              <w:t>及び畜舎に出入りする者の手指の洗浄又</w:t>
            </w:r>
            <w:r>
              <w:rPr>
                <w:rFonts w:ascii="HG丸ｺﾞｼｯｸM-PRO" w:eastAsia="HG丸ｺﾞｼｯｸM-PRO" w:hint="eastAsia"/>
                <w:szCs w:val="21"/>
              </w:rPr>
              <w:t>は消毒及び靴の消毒をしている。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D37187"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B40FDD">
            <w:pPr>
              <w:widowControl/>
              <w:spacing w:beforeLines="50" w:before="120" w:afterLines="50" w:after="120"/>
              <w:ind w:firstLineChars="16" w:firstLine="34"/>
              <w:jc w:val="left"/>
              <w:rPr>
                <w:rFonts w:ascii="HG丸ｺﾞｼｯｸM-PRO" w:eastAsia="HG丸ｺﾞｼｯｸM-PRO"/>
                <w:szCs w:val="21"/>
              </w:rPr>
            </w:pPr>
            <w:r w:rsidRPr="00B40FDD">
              <w:rPr>
                <w:rFonts w:ascii="HG丸ｺﾞｼｯｸM-PRO" w:eastAsia="HG丸ｺﾞｼｯｸM-PRO" w:hint="eastAsia"/>
                <w:szCs w:val="21"/>
              </w:rPr>
              <w:t>他の畜産施設に立ち入つた者を、必要がある場合を除き、その日のうちに衛生管理区域に立ち入らせないようにしている（家畜防疫員、獣医師その他の畜産関係者を除く。）。</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05190">
            <w:pPr>
              <w:widowControl/>
              <w:spacing w:beforeLines="50" w:before="120" w:afterLines="50" w:after="120"/>
              <w:ind w:left="34" w:hangingChars="16" w:hanging="34"/>
              <w:rPr>
                <w:rFonts w:ascii="HG丸ｺﾞｼｯｸM-PRO" w:eastAsia="HG丸ｺﾞｼｯｸM-PRO"/>
                <w:szCs w:val="21"/>
              </w:rPr>
            </w:pPr>
            <w:r w:rsidRPr="00B40FDD">
              <w:rPr>
                <w:rFonts w:ascii="HG丸ｺﾞｼｯｸM-PRO" w:eastAsia="HG丸ｺﾞｼｯｸM-PRO" w:hint="eastAsia"/>
                <w:szCs w:val="21"/>
              </w:rPr>
              <w:t>過去１週間以内に海外から入国し、又は帰国した者を、必要がある場合を除き、衛生管理区域に立ち入らせないようにしている。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sz w:val="24"/>
              </w:rPr>
            </w:pPr>
          </w:p>
        </w:tc>
      </w:tr>
      <w:tr w:rsidR="007949A6" w:rsidRPr="00E80DFF" w:rsidTr="004667F0">
        <w:tc>
          <w:tcPr>
            <w:tcW w:w="392" w:type="dxa"/>
            <w:vMerge/>
          </w:tcPr>
          <w:p w:rsidR="007949A6"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B40FDD" w:rsidRDefault="007949A6" w:rsidP="00605190">
            <w:pPr>
              <w:widowControl/>
              <w:spacing w:beforeLines="50" w:before="120" w:afterLines="50" w:after="120"/>
              <w:ind w:left="34" w:hangingChars="16" w:hanging="34"/>
              <w:rPr>
                <w:rFonts w:ascii="HG丸ｺﾞｼｯｸM-PRO" w:eastAsia="HG丸ｺﾞｼｯｸM-PRO"/>
                <w:szCs w:val="21"/>
              </w:rPr>
            </w:pPr>
            <w:r w:rsidRPr="00605190">
              <w:rPr>
                <w:rFonts w:ascii="HG丸ｺﾞｼｯｸM-PRO" w:eastAsia="HG丸ｺﾞｼｯｸM-PRO" w:hint="eastAsia"/>
                <w:szCs w:val="21"/>
              </w:rPr>
              <w:t>他の畜産関係施設等で使用し、又は使用したおそれがある物品であつて、飼養する家畜に直接接触するものを衛生管理区域に持ち込む場合には、洗浄又は消毒をしている。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sz w:val="24"/>
              </w:rPr>
            </w:pPr>
          </w:p>
        </w:tc>
      </w:tr>
      <w:tr w:rsidR="007949A6" w:rsidRPr="00E80DFF" w:rsidTr="004667F0">
        <w:tc>
          <w:tcPr>
            <w:tcW w:w="392" w:type="dxa"/>
            <w:vMerge/>
          </w:tcPr>
          <w:p w:rsidR="007949A6"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05190" w:rsidRDefault="007949A6" w:rsidP="00605190">
            <w:pPr>
              <w:widowControl/>
              <w:spacing w:beforeLines="50" w:before="120" w:afterLines="50" w:after="120"/>
              <w:ind w:left="34" w:hangingChars="16" w:hanging="34"/>
              <w:rPr>
                <w:rFonts w:ascii="HG丸ｺﾞｼｯｸM-PRO" w:eastAsia="HG丸ｺﾞｼｯｸM-PRO"/>
                <w:szCs w:val="21"/>
              </w:rPr>
            </w:pPr>
            <w:r w:rsidRPr="00605190">
              <w:rPr>
                <w:rFonts w:ascii="HG丸ｺﾞｼｯｸM-PRO" w:eastAsia="HG丸ｺﾞｼｯｸM-PRO" w:hint="eastAsia"/>
                <w:szCs w:val="21"/>
              </w:rPr>
              <w:t>過去４月以内に海外で使用した衣服及び靴を衛生管理区域に持ち込まないようにしている。やむを得ず持ち込む場合には、事前に洗浄、消毒等の措置を講じている。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sz w:val="24"/>
              </w:rPr>
            </w:pPr>
          </w:p>
        </w:tc>
      </w:tr>
      <w:tr w:rsidR="005418C0" w:rsidRPr="00E80DFF" w:rsidTr="005418C0">
        <w:tc>
          <w:tcPr>
            <w:tcW w:w="9286" w:type="dxa"/>
            <w:gridSpan w:val="3"/>
            <w:vAlign w:val="center"/>
          </w:tcPr>
          <w:p w:rsidR="005418C0" w:rsidRPr="006C08B3" w:rsidRDefault="005418C0" w:rsidP="005418C0">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４</w:t>
            </w:r>
            <w:r w:rsidRPr="006A5863">
              <w:rPr>
                <w:rFonts w:ascii="HG丸ｺﾞｼｯｸM-PRO" w:eastAsia="HG丸ｺﾞｼｯｸM-PRO" w:hint="eastAsia"/>
                <w:sz w:val="22"/>
                <w:szCs w:val="22"/>
              </w:rPr>
              <w:t>．野生動物</w:t>
            </w:r>
            <w:r>
              <w:rPr>
                <w:rFonts w:ascii="HG丸ｺﾞｼｯｸM-PRO" w:eastAsia="HG丸ｺﾞｼｯｸM-PRO" w:hint="eastAsia"/>
                <w:sz w:val="22"/>
                <w:szCs w:val="22"/>
              </w:rPr>
              <w:t>等</w:t>
            </w:r>
            <w:r w:rsidRPr="006A5863">
              <w:rPr>
                <w:rFonts w:ascii="HG丸ｺﾞｼｯｸM-PRO" w:eastAsia="HG丸ｺﾞｼｯｸM-PRO" w:hint="eastAsia"/>
                <w:sz w:val="22"/>
                <w:szCs w:val="22"/>
              </w:rPr>
              <w:t>からの病原体の侵入防止</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7949A6" w:rsidRPr="00E80DFF" w:rsidTr="004667F0">
        <w:tc>
          <w:tcPr>
            <w:tcW w:w="392" w:type="dxa"/>
            <w:vMerge w:val="restart"/>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605190">
              <w:rPr>
                <w:rFonts w:ascii="HG丸ｺﾞｼｯｸM-PRO" w:eastAsia="HG丸ｺﾞｼｯｸM-PRO" w:hint="eastAsia"/>
                <w:kern w:val="0"/>
                <w:sz w:val="20"/>
                <w:szCs w:val="21"/>
              </w:rPr>
              <w:t>畜舎の給餌設備及び給水設備並びに飼料の保管場所にねずみ、野鳥等の野生動物の排せつ物等が混入しないよう必要な措置を講じている。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飼養する家畜に飲用に適した水を給与している。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7D2079">
            <w:pPr>
              <w:widowControl/>
              <w:spacing w:afterLines="50" w:after="120"/>
              <w:rPr>
                <w:rFonts w:ascii="HG丸ｺﾞｼｯｸM-PRO" w:eastAsia="HG丸ｺﾞｼｯｸM-PRO"/>
                <w:szCs w:val="21"/>
              </w:rPr>
            </w:pPr>
            <w:r w:rsidRPr="00605190">
              <w:rPr>
                <w:rFonts w:ascii="HG丸ｺﾞｼｯｸM-PRO" w:eastAsia="HG丸ｺﾞｼｯｸM-PRO" w:hint="eastAsia"/>
                <w:szCs w:val="21"/>
              </w:rPr>
              <w:t>家畜の死体を保管する場合には、保管場所への野生動物の侵入を防止するための措置を講じている。</w:t>
            </w:r>
          </w:p>
        </w:tc>
        <w:tc>
          <w:tcPr>
            <w:tcW w:w="548" w:type="dxa"/>
            <w:tcBorders>
              <w:top w:val="double" w:sz="4" w:space="0" w:color="auto"/>
              <w:left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5418C0" w:rsidRPr="00E80DFF" w:rsidTr="005418C0">
        <w:tc>
          <w:tcPr>
            <w:tcW w:w="9286" w:type="dxa"/>
            <w:gridSpan w:val="3"/>
            <w:vAlign w:val="center"/>
          </w:tcPr>
          <w:p w:rsidR="005418C0" w:rsidRPr="006C08B3" w:rsidRDefault="005418C0" w:rsidP="005418C0">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lastRenderedPageBreak/>
              <w:t>５</w:t>
            </w:r>
            <w:r w:rsidRPr="006A5863">
              <w:rPr>
                <w:rFonts w:ascii="HG丸ｺﾞｼｯｸM-PRO" w:eastAsia="HG丸ｺﾞｼｯｸM-PRO" w:hint="eastAsia"/>
                <w:sz w:val="22"/>
                <w:szCs w:val="22"/>
              </w:rPr>
              <w:t>．衛生管理区域の衛生状態の確保</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7949A6" w:rsidRPr="00E80DFF" w:rsidTr="004667F0">
        <w:tc>
          <w:tcPr>
            <w:tcW w:w="392" w:type="dxa"/>
            <w:vMerge w:val="restart"/>
          </w:tcPr>
          <w:p w:rsidR="007949A6" w:rsidRPr="006C08B3" w:rsidRDefault="007949A6" w:rsidP="00066CA8">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C61415">
            <w:pPr>
              <w:widowControl/>
              <w:spacing w:beforeLines="50" w:before="120" w:afterLines="50" w:after="120"/>
              <w:jc w:val="left"/>
              <w:rPr>
                <w:rFonts w:ascii="HG丸ｺﾞｼｯｸM-PRO" w:eastAsia="HG丸ｺﾞｼｯｸM-PRO"/>
                <w:szCs w:val="21"/>
              </w:rPr>
            </w:pPr>
            <w:r w:rsidRPr="00C61415">
              <w:rPr>
                <w:rFonts w:ascii="HG丸ｺﾞｼｯｸM-PRO" w:eastAsia="HG丸ｺﾞｼｯｸM-PRO" w:hint="eastAsia"/>
                <w:szCs w:val="21"/>
              </w:rPr>
              <w:t>施設及び器具の清掃又は消毒を定期的にしている。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C61415">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家畜の体液（生乳を除く。）が付着する物品（注射針、人工授精用器具等）を使用する際は、１頭ごとに交換又は消毒をしている。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ind w:left="630" w:hangingChars="300" w:hanging="630"/>
              <w:rPr>
                <w:rFonts w:ascii="HG丸ｺﾞｼｯｸM-PRO" w:eastAsia="HG丸ｺﾞｼｯｸM-PRO"/>
                <w:szCs w:val="21"/>
              </w:rPr>
            </w:pPr>
            <w:r w:rsidRPr="004667F0">
              <w:rPr>
                <w:rFonts w:ascii="HG丸ｺﾞｼｯｸM-PRO" w:eastAsia="HG丸ｺﾞｼｯｸM-PRO" w:hint="eastAsia"/>
                <w:szCs w:val="21"/>
              </w:rPr>
              <w:t>畜房又はハッチが空になつた場合には、清掃及び消毒をしている。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4667F0">
              <w:rPr>
                <w:rFonts w:ascii="HG丸ｺﾞｼｯｸM-PRO" w:eastAsia="HG丸ｺﾞｼｯｸM-PRO" w:hint="eastAsia"/>
                <w:szCs w:val="21"/>
              </w:rPr>
              <w:t>家畜の健康に悪影響を及ぼすような過密な状態で家畜を飼養していない。</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5418C0" w:rsidRPr="00E80DFF" w:rsidTr="005418C0">
        <w:tc>
          <w:tcPr>
            <w:tcW w:w="9286" w:type="dxa"/>
            <w:gridSpan w:val="3"/>
            <w:vAlign w:val="center"/>
          </w:tcPr>
          <w:p w:rsidR="005418C0" w:rsidRPr="006C08B3" w:rsidRDefault="005418C0" w:rsidP="005418C0">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６</w:t>
            </w:r>
            <w:r w:rsidRPr="006A5863">
              <w:rPr>
                <w:rFonts w:ascii="HG丸ｺﾞｼｯｸM-PRO" w:eastAsia="HG丸ｺﾞｼｯｸM-PRO" w:hint="eastAsia"/>
                <w:sz w:val="22"/>
                <w:szCs w:val="22"/>
              </w:rPr>
              <w:t>．家畜の健康観察と異状が確認された場合の対処</w:t>
            </w:r>
            <w:r w:rsidRPr="006A5863">
              <w:rPr>
                <w:rFonts w:ascii="HG丸ｺﾞｼｯｸM-PRO" w:eastAsia="HG丸ｺﾞｼｯｸM-PRO"/>
                <w:kern w:val="0"/>
                <w:sz w:val="22"/>
                <w:szCs w:val="22"/>
              </w:rPr>
              <w:tab/>
            </w:r>
          </w:p>
        </w:tc>
      </w:tr>
      <w:tr w:rsidR="007949A6" w:rsidRPr="00E80DFF" w:rsidTr="004667F0">
        <w:tc>
          <w:tcPr>
            <w:tcW w:w="392" w:type="dxa"/>
            <w:vMerge w:val="restart"/>
          </w:tcPr>
          <w:p w:rsidR="007949A6" w:rsidRPr="006C08B3" w:rsidRDefault="007949A6" w:rsidP="00066CA8">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C61415">
            <w:pPr>
              <w:widowControl/>
              <w:spacing w:beforeLines="50" w:before="120" w:afterLines="50" w:after="120"/>
              <w:ind w:leftChars="16" w:left="34"/>
              <w:rPr>
                <w:rFonts w:ascii="HG丸ｺﾞｼｯｸM-PRO" w:eastAsia="HG丸ｺﾞｼｯｸM-PRO"/>
                <w:szCs w:val="21"/>
              </w:rPr>
            </w:pPr>
            <w:r w:rsidRPr="00C61415">
              <w:rPr>
                <w:rFonts w:ascii="HG丸ｺﾞｼｯｸM-PRO" w:eastAsia="HG丸ｺﾞｼｯｸM-PRO" w:hint="eastAsia"/>
                <w:szCs w:val="21"/>
              </w:rPr>
              <w:t>家畜に特定症状（※）を確認した場合には、直ちに家畜保健衛生所に通報することとしている。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C61415">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家畜に特定症状を確認した場合には、農場からの家畜及びその死体、畜産物並びに排せつ物を出荷し、又は移動させないこととしている。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家畜に特定症状以外の異状を確認した場合には、直ちに獣医師の診療を受けることとしている。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毎日、飼養する家畜の健康観察をしている。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他の農場等から家畜を導入する場合には、導入元での疾病の発生状況や導入する家畜の健康状態の確認等をしている。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他の農場から家畜を導入した場合には、当該家畜に異状がないことを確認するまでの間は、他の家畜と接触させないようにしている。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家畜を出荷し、又は移動させる場合には、家畜に付着した排せつ物等の汚れを取り除くとともに、出荷又は移動の直前に健康状態を確認している。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家畜の死体又は排せつ物を移動する場合には、漏出を防止するための措置を講じている。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spacing w:beforeLines="50" w:before="120" w:afterLines="50" w:after="120"/>
              <w:jc w:val="center"/>
              <w:rPr>
                <w:rFonts w:ascii="HG丸ｺﾞｼｯｸM-PRO" w:eastAsia="HG丸ｺﾞｼｯｸM-PRO"/>
                <w:sz w:val="24"/>
              </w:rPr>
            </w:pPr>
          </w:p>
        </w:tc>
      </w:tr>
      <w:tr w:rsidR="00605190" w:rsidRPr="00E80DFF" w:rsidTr="00605190">
        <w:tc>
          <w:tcPr>
            <w:tcW w:w="9286" w:type="dxa"/>
            <w:gridSpan w:val="3"/>
            <w:vAlign w:val="center"/>
          </w:tcPr>
          <w:p w:rsidR="00605190" w:rsidRPr="006C08B3" w:rsidRDefault="00605190" w:rsidP="00605190">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７</w:t>
            </w:r>
            <w:r w:rsidRPr="006A5863">
              <w:rPr>
                <w:rFonts w:ascii="HG丸ｺﾞｼｯｸM-PRO" w:eastAsia="HG丸ｺﾞｼｯｸM-PRO" w:hint="eastAsia"/>
                <w:sz w:val="22"/>
                <w:szCs w:val="22"/>
              </w:rPr>
              <w:t>．</w:t>
            </w:r>
            <w:r>
              <w:rPr>
                <w:rFonts w:ascii="HG丸ｺﾞｼｯｸM-PRO" w:eastAsia="HG丸ｺﾞｼｯｸM-PRO" w:hint="eastAsia"/>
                <w:sz w:val="22"/>
                <w:szCs w:val="22"/>
              </w:rPr>
              <w:t>埋却等の準備</w:t>
            </w:r>
            <w:r w:rsidRPr="006A5863">
              <w:rPr>
                <w:rFonts w:ascii="HG丸ｺﾞｼｯｸM-PRO" w:eastAsia="HG丸ｺﾞｼｯｸM-PRO"/>
                <w:kern w:val="0"/>
                <w:sz w:val="22"/>
                <w:szCs w:val="22"/>
              </w:rPr>
              <w:tab/>
            </w:r>
          </w:p>
        </w:tc>
      </w:tr>
      <w:tr w:rsidR="007949A6" w:rsidRPr="00E80DFF" w:rsidTr="004667F0">
        <w:tc>
          <w:tcPr>
            <w:tcW w:w="392" w:type="dxa"/>
            <w:vMerge w:val="restart"/>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埋却地を確保している。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4667F0">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066CA8">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焼却又は化製のための準備措置を講じている。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605190" w:rsidRPr="00E80DFF" w:rsidTr="00C61415">
        <w:tc>
          <w:tcPr>
            <w:tcW w:w="9286" w:type="dxa"/>
            <w:gridSpan w:val="3"/>
            <w:vAlign w:val="center"/>
          </w:tcPr>
          <w:p w:rsidR="00605190" w:rsidRPr="006C08B3" w:rsidRDefault="00605190" w:rsidP="00C61415">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t>８</w:t>
            </w:r>
            <w:r w:rsidRPr="006A5863">
              <w:rPr>
                <w:rFonts w:ascii="HG丸ｺﾞｼｯｸM-PRO" w:eastAsia="HG丸ｺﾞｼｯｸM-PRO" w:hint="eastAsia"/>
                <w:sz w:val="22"/>
                <w:szCs w:val="22"/>
              </w:rPr>
              <w:t>．</w:t>
            </w:r>
            <w:r w:rsidR="00C61415">
              <w:rPr>
                <w:rFonts w:ascii="HG丸ｺﾞｼｯｸM-PRO" w:eastAsia="HG丸ｺﾞｼｯｸM-PRO"/>
                <w:sz w:val="22"/>
                <w:szCs w:val="22"/>
              </w:rPr>
              <w:t>感染ルート等の早期特定のための記録の作成及び保管</w:t>
            </w:r>
          </w:p>
        </w:tc>
      </w:tr>
      <w:tr w:rsidR="007D2079" w:rsidRPr="00E80DFF" w:rsidTr="004667F0">
        <w:tc>
          <w:tcPr>
            <w:tcW w:w="392" w:type="dxa"/>
            <w:vMerge w:val="restart"/>
          </w:tcPr>
          <w:p w:rsidR="007D2079" w:rsidRPr="006C08B3" w:rsidRDefault="007D2079"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衛生管理区域に立ち入つた者に関する記録を作成し、少なくとも１年間保存している。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D2079" w:rsidRPr="006C08B3" w:rsidRDefault="007D2079" w:rsidP="00066CA8">
            <w:pPr>
              <w:widowControl/>
              <w:spacing w:beforeLines="50" w:before="120" w:afterLines="50" w:after="120"/>
              <w:jc w:val="center"/>
              <w:rPr>
                <w:rFonts w:ascii="HG丸ｺﾞｼｯｸM-PRO" w:eastAsia="HG丸ｺﾞｼｯｸM-PRO"/>
                <w:sz w:val="24"/>
              </w:rPr>
            </w:pPr>
          </w:p>
        </w:tc>
      </w:tr>
      <w:tr w:rsidR="007D2079" w:rsidRPr="00E80DFF" w:rsidTr="004667F0">
        <w:tc>
          <w:tcPr>
            <w:tcW w:w="392" w:type="dxa"/>
            <w:vMerge/>
          </w:tcPr>
          <w:p w:rsidR="007D2079" w:rsidRPr="006C08B3" w:rsidRDefault="007D2079"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家畜の所有者及び従業員の海外への渡航に関する記録を作成し、少なくとも１年間保存している。</w:t>
            </w:r>
          </w:p>
        </w:tc>
        <w:tc>
          <w:tcPr>
            <w:tcW w:w="548" w:type="dxa"/>
            <w:tcBorders>
              <w:top w:val="double" w:sz="4" w:space="0" w:color="auto"/>
              <w:left w:val="double" w:sz="4" w:space="0" w:color="auto"/>
              <w:right w:val="double" w:sz="4" w:space="0" w:color="auto"/>
            </w:tcBorders>
            <w:vAlign w:val="center"/>
          </w:tcPr>
          <w:p w:rsidR="007D2079" w:rsidRPr="006C08B3" w:rsidRDefault="007D2079" w:rsidP="00066CA8">
            <w:pPr>
              <w:widowControl/>
              <w:spacing w:beforeLines="50" w:before="120" w:afterLines="50" w:after="120"/>
              <w:jc w:val="center"/>
              <w:rPr>
                <w:rFonts w:ascii="HG丸ｺﾞｼｯｸM-PRO" w:eastAsia="HG丸ｺﾞｼｯｸM-PRO"/>
                <w:sz w:val="24"/>
              </w:rPr>
            </w:pPr>
          </w:p>
        </w:tc>
      </w:tr>
      <w:tr w:rsidR="007D2079" w:rsidRPr="00E80DFF" w:rsidTr="007949A6">
        <w:tc>
          <w:tcPr>
            <w:tcW w:w="392" w:type="dxa"/>
            <w:vMerge/>
          </w:tcPr>
          <w:p w:rsidR="007D2079" w:rsidRPr="006C08B3" w:rsidRDefault="007D2079"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家畜の導入、出荷又は移動に関する記録を作成し、少なくとも１年間保存している。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D2079" w:rsidRPr="006C08B3" w:rsidRDefault="007D2079" w:rsidP="00066CA8">
            <w:pPr>
              <w:widowControl/>
              <w:spacing w:beforeLines="50" w:before="120" w:afterLines="50" w:after="120"/>
              <w:jc w:val="center"/>
              <w:rPr>
                <w:rFonts w:ascii="HG丸ｺﾞｼｯｸM-PRO" w:eastAsia="HG丸ｺﾞｼｯｸM-PRO"/>
                <w:sz w:val="24"/>
              </w:rPr>
            </w:pPr>
          </w:p>
        </w:tc>
      </w:tr>
      <w:tr w:rsidR="007D2079" w:rsidRPr="00E80DFF" w:rsidTr="004667F0">
        <w:tc>
          <w:tcPr>
            <w:tcW w:w="392" w:type="dxa"/>
            <w:vMerge/>
          </w:tcPr>
          <w:p w:rsidR="007D2079" w:rsidRPr="006C08B3" w:rsidRDefault="007D2079"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家畜の異状に関する記録を作成し、少なくとも１年間保存している。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D2079" w:rsidRPr="006C08B3" w:rsidRDefault="007D2079" w:rsidP="00066CA8">
            <w:pPr>
              <w:widowControl/>
              <w:spacing w:beforeLines="50" w:before="120" w:afterLines="50" w:after="120"/>
              <w:jc w:val="center"/>
              <w:rPr>
                <w:rFonts w:ascii="HG丸ｺﾞｼｯｸM-PRO" w:eastAsia="HG丸ｺﾞｼｯｸM-PRO"/>
                <w:sz w:val="24"/>
              </w:rPr>
            </w:pPr>
          </w:p>
        </w:tc>
      </w:tr>
      <w:tr w:rsidR="00C61415" w:rsidRPr="00E80DFF" w:rsidTr="00C61415">
        <w:tc>
          <w:tcPr>
            <w:tcW w:w="9286" w:type="dxa"/>
            <w:gridSpan w:val="3"/>
            <w:vAlign w:val="center"/>
          </w:tcPr>
          <w:p w:rsidR="00C61415" w:rsidRPr="006C08B3" w:rsidRDefault="00C61415" w:rsidP="00C61415">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t>９</w:t>
            </w:r>
            <w:r w:rsidRPr="006A5863">
              <w:rPr>
                <w:rFonts w:ascii="HG丸ｺﾞｼｯｸM-PRO" w:eastAsia="HG丸ｺﾞｼｯｸM-PRO" w:hint="eastAsia"/>
                <w:sz w:val="22"/>
                <w:szCs w:val="22"/>
              </w:rPr>
              <w:t>．</w:t>
            </w:r>
            <w:r>
              <w:rPr>
                <w:rFonts w:ascii="HG丸ｺﾞｼｯｸM-PRO" w:eastAsia="HG丸ｺﾞｼｯｸM-PRO" w:hint="eastAsia"/>
                <w:sz w:val="22"/>
                <w:szCs w:val="22"/>
              </w:rPr>
              <w:t>大規模所有者に関する追加措置（大規模所有者のみ記入）</w:t>
            </w:r>
          </w:p>
        </w:tc>
      </w:tr>
      <w:tr w:rsidR="007949A6" w:rsidRPr="00E80DFF" w:rsidTr="007949A6">
        <w:tc>
          <w:tcPr>
            <w:tcW w:w="392" w:type="dxa"/>
            <w:vMerge w:val="restart"/>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C61415"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農場ごとに、家畜保健衛生所と緊密に連携をとつている担当獣医師又は診療施設を定め、家畜の健康管理について定期的に指導を受けている。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7949A6" w:rsidRPr="00E80DFF" w:rsidTr="007949A6">
        <w:trPr>
          <w:trHeight w:val="667"/>
        </w:trPr>
        <w:tc>
          <w:tcPr>
            <w:tcW w:w="392" w:type="dxa"/>
            <w:vMerge/>
          </w:tcPr>
          <w:p w:rsidR="007949A6" w:rsidRPr="006C08B3" w:rsidRDefault="007949A6" w:rsidP="00066CA8">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C61415" w:rsidRDefault="007949A6" w:rsidP="00066CA8">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従業員が家畜に特定症状を確認した場合に、大規模所有者の許可を得ずに直ちに家畜保健衛生所に通報することを規定したものを作成し、従業員に周知徹底している。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066CA8">
            <w:pPr>
              <w:widowControl/>
              <w:spacing w:beforeLines="50" w:before="120" w:afterLines="50" w:after="120"/>
              <w:jc w:val="center"/>
              <w:rPr>
                <w:rFonts w:ascii="HG丸ｺﾞｼｯｸM-PRO" w:eastAsia="HG丸ｺﾞｼｯｸM-PRO"/>
                <w:sz w:val="24"/>
              </w:rPr>
            </w:pPr>
          </w:p>
        </w:tc>
      </w:tr>
      <w:tr w:rsidR="004667F0" w:rsidRPr="00E80DFF" w:rsidTr="004667F0">
        <w:trPr>
          <w:trHeight w:val="3240"/>
        </w:trPr>
        <w:tc>
          <w:tcPr>
            <w:tcW w:w="9286" w:type="dxa"/>
            <w:gridSpan w:val="3"/>
            <w:tcBorders>
              <w:left w:val="nil"/>
              <w:bottom w:val="dashed" w:sz="4" w:space="0" w:color="auto"/>
              <w:right w:val="nil"/>
            </w:tcBorders>
          </w:tcPr>
          <w:p w:rsidR="004667F0" w:rsidRDefault="006C1013" w:rsidP="004667F0">
            <w:pPr>
              <w:widowControl/>
              <w:spacing w:beforeLines="50" w:before="120" w:after="200" w:line="276" w:lineRule="auto"/>
              <w:jc w:val="left"/>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73600" behindDoc="0" locked="0" layoutInCell="1" allowOverlap="1">
                      <wp:simplePos x="0" y="0"/>
                      <wp:positionH relativeFrom="column">
                        <wp:posOffset>5681345</wp:posOffset>
                      </wp:positionH>
                      <wp:positionV relativeFrom="paragraph">
                        <wp:posOffset>333375</wp:posOffset>
                      </wp:positionV>
                      <wp:extent cx="90805" cy="1638300"/>
                      <wp:effectExtent l="13970" t="9525" r="9525" b="952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38300"/>
                              </a:xfrm>
                              <a:prstGeom prst="rightBracket">
                                <a:avLst>
                                  <a:gd name="adj" fmla="val 1503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6" type="#_x0000_t86" style="position:absolute;left:0;text-align:left;margin-left:447.35pt;margin-top:26.25pt;width:7.15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">
                      <v:textbox inset="5.85pt,.7pt,5.85pt,.7pt"/>
                    </v:shape>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72576" behindDoc="0" locked="0" layoutInCell="1" allowOverlap="1">
                      <wp:simplePos x="0" y="0"/>
                      <wp:positionH relativeFrom="column">
                        <wp:posOffset>52070</wp:posOffset>
                      </wp:positionH>
                      <wp:positionV relativeFrom="paragraph">
                        <wp:posOffset>333375</wp:posOffset>
                      </wp:positionV>
                      <wp:extent cx="90805" cy="1590675"/>
                      <wp:effectExtent l="13970" t="9525" r="9525" b="952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90675"/>
                              </a:xfrm>
                              <a:prstGeom prst="leftBracket">
                                <a:avLst>
                                  <a:gd name="adj" fmla="val 1459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4.1pt;margin-top:26.25pt;width:7.15pt;height:1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">
                      <v:textbox inset="5.85pt,.7pt,5.85pt,.7pt"/>
                    </v:shape>
                  </w:pict>
                </mc:Fallback>
              </mc:AlternateContent>
            </w:r>
            <w:r w:rsidR="004667F0">
              <w:rPr>
                <w:rFonts w:ascii="HG丸ｺﾞｼｯｸM-PRO" w:eastAsia="HG丸ｺﾞｼｯｸM-PRO" w:hint="eastAsia"/>
                <w:sz w:val="22"/>
                <w:szCs w:val="22"/>
              </w:rPr>
              <w:t>その他：飼養衛生管理基準の項目以外に行っている衛生管理の取組を記入</w:t>
            </w:r>
          </w:p>
          <w:p w:rsidR="004667F0" w:rsidRPr="004667F0" w:rsidRDefault="004667F0" w:rsidP="004667F0">
            <w:pPr>
              <w:widowControl/>
              <w:spacing w:beforeLines="50" w:before="120" w:afterLines="50" w:after="120"/>
              <w:rPr>
                <w:rFonts w:ascii="HG丸ｺﾞｼｯｸM-PRO" w:eastAsia="HG丸ｺﾞｼｯｸM-PRO"/>
                <w:sz w:val="24"/>
              </w:rPr>
            </w:pPr>
          </w:p>
        </w:tc>
      </w:tr>
      <w:tr w:rsidR="004667F0" w:rsidRPr="00E80DFF" w:rsidTr="004667F0">
        <w:trPr>
          <w:trHeight w:val="3240"/>
        </w:trPr>
        <w:tc>
          <w:tcPr>
            <w:tcW w:w="9286" w:type="dxa"/>
            <w:gridSpan w:val="3"/>
            <w:tcBorders>
              <w:top w:val="dashed" w:sz="4" w:space="0" w:color="auto"/>
              <w:left w:val="dashed" w:sz="4" w:space="0" w:color="auto"/>
              <w:bottom w:val="dashed" w:sz="4" w:space="0" w:color="auto"/>
              <w:right w:val="dashed" w:sz="4" w:space="0" w:color="auto"/>
            </w:tcBorders>
          </w:tcPr>
          <w:p w:rsidR="004667F0" w:rsidRPr="004667F0" w:rsidRDefault="004667F0" w:rsidP="004667F0">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　特定症状（対象とする家畜伝染病：口蹄疫）</w:t>
            </w:r>
          </w:p>
          <w:p w:rsidR="004667F0" w:rsidRPr="004667F0" w:rsidRDefault="004667F0" w:rsidP="004667F0">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①</w:t>
            </w:r>
            <w:r w:rsidR="002C45F7">
              <w:rPr>
                <w:rFonts w:ascii="HG丸ｺﾞｼｯｸM-PRO" w:eastAsia="HG丸ｺﾞｼｯｸM-PRO" w:hint="eastAsia"/>
                <w:noProof/>
                <w:sz w:val="22"/>
                <w:szCs w:val="22"/>
              </w:rPr>
              <w:t xml:space="preserve"> </w:t>
            </w:r>
            <w:r w:rsidRPr="004667F0">
              <w:rPr>
                <w:rFonts w:ascii="HG丸ｺﾞｼｯｸM-PRO" w:eastAsia="HG丸ｺﾞｼｯｸM-PRO" w:hint="eastAsia"/>
                <w:noProof/>
                <w:sz w:val="22"/>
                <w:szCs w:val="22"/>
              </w:rPr>
              <w:t>39.0℃以上の発熱及び泡沫性流涎、跛行、起立不能、泌乳量の大幅な低下又は泌乳の停止があり、かつ、その口腔内、口唇、鼻腔内、鼻部、蹄部、乳頭又は乳房（以下「口腔内等」という。）に水疱、びらん、潰瘍又は瘢痕（外傷に起因するものを除く。以下「水疱等」という。）があること（鹿にあつては、39.0℃以上の発熱があり、かつ、その口腔内等に水疱等があること）。</w:t>
            </w:r>
          </w:p>
          <w:p w:rsidR="004667F0" w:rsidRPr="004667F0" w:rsidRDefault="004667F0" w:rsidP="004667F0">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②</w:t>
            </w:r>
            <w:r w:rsidR="002C45F7">
              <w:rPr>
                <w:rFonts w:ascii="HG丸ｺﾞｼｯｸM-PRO" w:eastAsia="HG丸ｺﾞｼｯｸM-PRO" w:hint="eastAsia"/>
                <w:noProof/>
                <w:sz w:val="22"/>
                <w:szCs w:val="22"/>
              </w:rPr>
              <w:t xml:space="preserve"> </w:t>
            </w:r>
            <w:r w:rsidRPr="004667F0">
              <w:rPr>
                <w:rFonts w:ascii="HG丸ｺﾞｼｯｸM-PRO" w:eastAsia="HG丸ｺﾞｼｯｸM-PRO" w:hint="eastAsia"/>
                <w:noProof/>
                <w:sz w:val="22"/>
                <w:szCs w:val="22"/>
              </w:rPr>
              <w:t>同一の畜房内（１つの畜房につき１頭の家畜を飼養している場合にあつては、同一の畜舎内）において、複数の家畜の口腔内等に水疱等があること。</w:t>
            </w:r>
          </w:p>
          <w:p w:rsidR="004667F0" w:rsidRPr="004667F0" w:rsidRDefault="004667F0" w:rsidP="004667F0">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③</w:t>
            </w:r>
            <w:r w:rsidR="002C45F7">
              <w:rPr>
                <w:rFonts w:ascii="HG丸ｺﾞｼｯｸM-PRO" w:eastAsia="HG丸ｺﾞｼｯｸM-PRO" w:hint="eastAsia"/>
                <w:noProof/>
                <w:sz w:val="22"/>
                <w:szCs w:val="22"/>
              </w:rPr>
              <w:t xml:space="preserve"> </w:t>
            </w:r>
            <w:r w:rsidRPr="004667F0">
              <w:rPr>
                <w:rFonts w:ascii="HG丸ｺﾞｼｯｸM-PRO" w:eastAsia="HG丸ｺﾞｼｯｸM-PRO" w:hint="eastAsia"/>
                <w:noProof/>
                <w:sz w:val="22"/>
                <w:szCs w:val="22"/>
              </w:rPr>
              <w:t>同一の畜房内において、半数以上の哺乳畜（１つの畜房につき１頭の哺乳畜を飼養している場合にあつては、同一の畜舎内において、隣接する複数の畜房内の哺乳畜）が当日及びその前日の２日間において死亡すること。</w:t>
            </w:r>
          </w:p>
          <w:p w:rsidR="004667F0" w:rsidRDefault="004667F0" w:rsidP="004667F0">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 xml:space="preserve">　ただし、家畜の飼養管理のための設備の故障、気温の急激な変化、火災、風水害その他の非常災害等口蹄疫以外の事情によるものであることが明らかな場合は、この限りでない。</w:t>
            </w:r>
          </w:p>
        </w:tc>
      </w:tr>
    </w:tbl>
    <w:p w:rsidR="004667F0" w:rsidRDefault="004667F0" w:rsidP="009A5C42">
      <w:pPr>
        <w:widowControl/>
        <w:spacing w:after="200" w:line="276" w:lineRule="auto"/>
        <w:jc w:val="left"/>
        <w:rPr>
          <w:rFonts w:ascii="HG丸ｺﾞｼｯｸM-PRO" w:eastAsia="HG丸ｺﾞｼｯｸM-PRO"/>
          <w:sz w:val="22"/>
          <w:szCs w:val="22"/>
        </w:rPr>
      </w:pPr>
    </w:p>
    <w:p w:rsidR="007949A6" w:rsidRDefault="004667F0" w:rsidP="007949A6">
      <w:pPr>
        <w:widowControl/>
        <w:spacing w:after="200" w:line="276" w:lineRule="auto"/>
        <w:jc w:val="left"/>
        <w:rPr>
          <w:rFonts w:ascii="HG丸ｺﾞｼｯｸM-PRO" w:eastAsia="HG丸ｺﾞｼｯｸM-PRO"/>
          <w:sz w:val="24"/>
          <w:u w:val="single"/>
        </w:rPr>
      </w:pPr>
      <w:r>
        <w:rPr>
          <w:rFonts w:ascii="HG丸ｺﾞｼｯｸM-PRO" w:eastAsia="HG丸ｺﾞｼｯｸM-PRO"/>
          <w:sz w:val="22"/>
          <w:szCs w:val="22"/>
        </w:rPr>
        <w:br w:type="page"/>
      </w:r>
      <w:r w:rsidR="007949A6" w:rsidRPr="00D37187">
        <w:rPr>
          <w:rFonts w:ascii="HG丸ｺﾞｼｯｸM-PRO" w:eastAsia="HG丸ｺﾞｼｯｸM-PRO" w:hint="eastAsia"/>
          <w:sz w:val="24"/>
          <w:u w:val="single"/>
        </w:rPr>
        <w:lastRenderedPageBreak/>
        <w:t>２．飼養衛生管理基準の遵守状況</w:t>
      </w:r>
    </w:p>
    <w:p w:rsidR="007949A6" w:rsidRPr="00B40FDD" w:rsidRDefault="006C1013" w:rsidP="007949A6">
      <w:pPr>
        <w:widowControl/>
        <w:snapToGrid w:val="0"/>
        <w:jc w:val="left"/>
        <w:rPr>
          <w:rFonts w:ascii="HG丸ｺﾞｼｯｸM-PRO" w:eastAsia="HG丸ｺﾞｼｯｸM-PRO" w:hAnsi="HG丸ｺﾞｼｯｸM-PRO" w:cs="ＭＳ 明朝"/>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4864" behindDoc="0" locked="0" layoutInCell="1" allowOverlap="1">
                <wp:simplePos x="0" y="0"/>
                <wp:positionH relativeFrom="column">
                  <wp:posOffset>2071370</wp:posOffset>
                </wp:positionH>
                <wp:positionV relativeFrom="paragraph">
                  <wp:posOffset>12065</wp:posOffset>
                </wp:positionV>
                <wp:extent cx="123825" cy="142875"/>
                <wp:effectExtent l="13970" t="12065" r="5080" b="6985"/>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63.1pt;margin-top:.95pt;width:9.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" filled="f">
                <v:textbox inset="5.85pt,.7pt,5.85pt,.7pt"/>
              </v:rect>
            </w:pict>
          </mc:Fallback>
        </mc:AlternateContent>
      </w:r>
      <w:r w:rsidR="007949A6" w:rsidRPr="00B40FDD">
        <w:rPr>
          <w:rFonts w:ascii="HG丸ｺﾞｼｯｸM-PRO" w:eastAsia="HG丸ｺﾞｼｯｸM-PRO" w:hAnsi="HG丸ｺﾞｼｯｸM-PRO" w:hint="eastAsia"/>
          <w:szCs w:val="21"/>
        </w:rPr>
        <w:t>＊記載方法：遵守している項目の</w:t>
      </w:r>
      <w:r w:rsidR="00355614">
        <w:rPr>
          <w:rFonts w:ascii="HG丸ｺﾞｼｯｸM-PRO" w:eastAsia="HG丸ｺﾞｼｯｸM-PRO" w:hAnsi="HG丸ｺﾞｼｯｸM-PRO" w:hint="eastAsia"/>
          <w:szCs w:val="21"/>
        </w:rPr>
        <w:t xml:space="preserve"> </w:t>
      </w:r>
      <w:r w:rsidR="00355614">
        <w:rPr>
          <w:rFonts w:ascii="HG丸ｺﾞｼｯｸM-PRO" w:eastAsia="HG丸ｺﾞｼｯｸM-PRO" w:hAnsi="HG丸ｺﾞｼｯｸM-PRO" w:cs="ＭＳ 明朝" w:hint="eastAsia"/>
          <w:szCs w:val="21"/>
        </w:rPr>
        <w:t xml:space="preserve">□ </w:t>
      </w:r>
      <w:r w:rsidR="007949A6" w:rsidRPr="00B40FDD">
        <w:rPr>
          <w:rFonts w:ascii="HG丸ｺﾞｼｯｸM-PRO" w:eastAsia="HG丸ｺﾞｼｯｸM-PRO" w:hAnsi="HG丸ｺﾞｼｯｸM-PRO" w:cs="ＭＳ 明朝" w:hint="eastAsia"/>
          <w:szCs w:val="21"/>
        </w:rPr>
        <w:t>にチェック印(</w:t>
      </w:r>
      <w:r w:rsidR="007949A6" w:rsidRPr="00B40FDD">
        <w:rPr>
          <w:rFonts w:ascii="HG丸ｺﾞｼｯｸM-PRO" w:eastAsia="HG丸ｺﾞｼｯｸM-PRO" w:hAnsi="HG丸ｺﾞｼｯｸM-PRO" w:hint="eastAsia"/>
          <w:szCs w:val="21"/>
        </w:rPr>
        <w:t>レ</w:t>
      </w:r>
      <w:r w:rsidR="007949A6" w:rsidRPr="00B40FDD">
        <w:rPr>
          <w:rFonts w:ascii="HG丸ｺﾞｼｯｸM-PRO" w:eastAsia="HG丸ｺﾞｼｯｸM-PRO" w:hAnsi="HG丸ｺﾞｼｯｸM-PRO" w:cs="ＭＳ 明朝" w:hint="eastAsia"/>
          <w:szCs w:val="21"/>
        </w:rPr>
        <w:t>)を付けること。</w:t>
      </w:r>
    </w:p>
    <w:p w:rsidR="00C61415" w:rsidRPr="007949A6" w:rsidRDefault="007949A6" w:rsidP="007949A6">
      <w:pPr>
        <w:widowControl/>
        <w:snapToGrid w:val="0"/>
        <w:jc w:val="left"/>
        <w:rPr>
          <w:rFonts w:ascii="HG丸ｺﾞｼｯｸM-PRO" w:eastAsia="HG丸ｺﾞｼｯｸM-PRO" w:hAnsi="HG丸ｺﾞｼｯｸM-PRO" w:cs="ＭＳ 明朝"/>
          <w:szCs w:val="21"/>
        </w:rPr>
      </w:pPr>
      <w:r w:rsidRPr="00B40FDD">
        <w:rPr>
          <w:rFonts w:ascii="HG丸ｺﾞｼｯｸM-PRO" w:eastAsia="HG丸ｺﾞｼｯｸM-PRO" w:hAnsi="HG丸ｺﾞｼｯｸM-PRO" w:cs="ＭＳ 明朝" w:hint="eastAsia"/>
          <w:szCs w:val="21"/>
        </w:rPr>
        <w:t xml:space="preserve">　　　　　　該当しない項目には、「―」を付けること。</w:t>
      </w:r>
    </w:p>
    <w:p w:rsidR="0018607F" w:rsidRPr="007D2079" w:rsidRDefault="0018607F" w:rsidP="007949A6">
      <w:pPr>
        <w:widowControl/>
        <w:spacing w:beforeLines="50" w:before="120" w:line="276" w:lineRule="auto"/>
        <w:jc w:val="left"/>
        <w:rPr>
          <w:rFonts w:ascii="HG丸ｺﾞｼｯｸM-PRO" w:eastAsia="HG丸ｺﾞｼｯｸM-PRO"/>
          <w:b/>
          <w:sz w:val="22"/>
          <w:szCs w:val="20"/>
        </w:rPr>
      </w:pPr>
      <w:r w:rsidRPr="007D2079">
        <w:rPr>
          <w:rFonts w:ascii="HG丸ｺﾞｼｯｸM-PRO" w:eastAsia="HG丸ｺﾞｼｯｸM-PRO" w:hint="eastAsia"/>
          <w:b/>
          <w:sz w:val="28"/>
          <w:szCs w:val="22"/>
        </w:rPr>
        <w:t>（２）豚及びいのししの場合</w:t>
      </w:r>
      <w:r w:rsidRPr="007D2079">
        <w:rPr>
          <w:rFonts w:ascii="HG丸ｺﾞｼｯｸM-PRO" w:eastAsia="HG丸ｺﾞｼｯｸM-PRO"/>
          <w:b/>
          <w:sz w:val="22"/>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346"/>
        <w:gridCol w:w="548"/>
      </w:tblGrid>
      <w:tr w:rsidR="007949A6" w:rsidRPr="00E80DFF" w:rsidTr="00670FE6">
        <w:trPr>
          <w:trHeight w:val="354"/>
        </w:trPr>
        <w:tc>
          <w:tcPr>
            <w:tcW w:w="9286" w:type="dxa"/>
            <w:gridSpan w:val="3"/>
          </w:tcPr>
          <w:p w:rsidR="007949A6" w:rsidRPr="00066CA8" w:rsidRDefault="007949A6" w:rsidP="00670FE6">
            <w:pPr>
              <w:widowControl/>
              <w:spacing w:beforeLines="50" w:before="120" w:afterLines="50" w:after="120"/>
              <w:rPr>
                <w:rFonts w:ascii="HG丸ｺﾞｼｯｸM-PRO" w:eastAsia="HG丸ｺﾞｼｯｸM-PRO"/>
                <w:sz w:val="22"/>
                <w:szCs w:val="22"/>
              </w:rPr>
            </w:pPr>
            <w:r w:rsidRPr="006A5863">
              <w:rPr>
                <w:rFonts w:ascii="HG丸ｺﾞｼｯｸM-PRO" w:eastAsia="HG丸ｺﾞｼｯｸM-PRO" w:hint="eastAsia"/>
                <w:sz w:val="22"/>
                <w:szCs w:val="22"/>
              </w:rPr>
              <w:t>１．家畜防疫に関する最新情報の把握</w:t>
            </w:r>
            <w:r>
              <w:rPr>
                <w:rFonts w:ascii="HG丸ｺﾞｼｯｸM-PRO" w:eastAsia="HG丸ｺﾞｼｯｸM-PRO" w:hint="eastAsia"/>
                <w:kern w:val="0"/>
                <w:sz w:val="22"/>
                <w:szCs w:val="22"/>
              </w:rPr>
              <w:t>等</w:t>
            </w:r>
            <w:r w:rsidRPr="00066CA8">
              <w:rPr>
                <w:rFonts w:ascii="HG丸ｺﾞｼｯｸM-PRO" w:eastAsia="HG丸ｺﾞｼｯｸM-PRO" w:hint="eastAsia"/>
                <w:kern w:val="0"/>
                <w:szCs w:val="22"/>
              </w:rPr>
              <w:t>（発生予防やまん延防止に関する情報の入手等）</w:t>
            </w:r>
          </w:p>
        </w:tc>
      </w:tr>
      <w:tr w:rsidR="007949A6" w:rsidRPr="00E80DFF" w:rsidTr="00670FE6">
        <w:tc>
          <w:tcPr>
            <w:tcW w:w="392" w:type="dxa"/>
          </w:tcPr>
          <w:p w:rsidR="007949A6" w:rsidRPr="006C08B3" w:rsidRDefault="007949A6" w:rsidP="00670FE6">
            <w:pPr>
              <w:widowControl/>
              <w:spacing w:beforeLines="50" w:before="120" w:afterLines="50" w:after="120"/>
              <w:ind w:leftChars="105" w:left="430" w:hangingChars="100" w:hanging="210"/>
              <w:rPr>
                <w:rFonts w:ascii="HG丸ｺﾞｼｯｸM-PRO" w:eastAsia="HG丸ｺﾞｼｯｸM-PRO"/>
                <w:szCs w:val="21"/>
              </w:rPr>
            </w:pPr>
          </w:p>
        </w:tc>
        <w:tc>
          <w:tcPr>
            <w:tcW w:w="8346" w:type="dxa"/>
            <w:tcBorders>
              <w:right w:val="double" w:sz="4" w:space="0" w:color="auto"/>
            </w:tcBorders>
            <w:vAlign w:val="center"/>
          </w:tcPr>
          <w:p w:rsidR="007949A6" w:rsidRDefault="007949A6" w:rsidP="00670FE6">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自らが飼養する家畜が感染する伝染性疾病の発生の予防及びまん延防止に関する情報を把握している。</w:t>
            </w:r>
          </w:p>
          <w:p w:rsidR="007949A6" w:rsidRDefault="007949A6" w:rsidP="00670FE6">
            <w:pPr>
              <w:widowControl/>
              <w:rPr>
                <w:rFonts w:ascii="HG丸ｺﾞｼｯｸM-PRO" w:eastAsia="HG丸ｺﾞｼｯｸM-PRO"/>
                <w:szCs w:val="21"/>
              </w:rPr>
            </w:pPr>
            <w:r>
              <w:rPr>
                <w:rFonts w:ascii="HG丸ｺﾞｼｯｸM-PRO" w:eastAsia="HG丸ｺﾞｼｯｸM-PRO" w:hint="eastAsia"/>
                <w:szCs w:val="21"/>
              </w:rPr>
              <w:t>（例）・家畜保健衛生所からの情報を確認するとともに、指導を遵守している。</w:t>
            </w:r>
          </w:p>
          <w:p w:rsidR="007949A6" w:rsidRDefault="007949A6" w:rsidP="00670FE6">
            <w:pPr>
              <w:widowControl/>
              <w:rPr>
                <w:rFonts w:ascii="HG丸ｺﾞｼｯｸM-PRO" w:eastAsia="HG丸ｺﾞｼｯｸM-PRO"/>
                <w:szCs w:val="21"/>
              </w:rPr>
            </w:pPr>
            <w:r>
              <w:rPr>
                <w:rFonts w:ascii="HG丸ｺﾞｼｯｸM-PRO" w:eastAsia="HG丸ｺﾞｼｯｸM-PRO" w:hint="eastAsia"/>
                <w:szCs w:val="21"/>
              </w:rPr>
              <w:t xml:space="preserve">　　 ・農林水産省の家畜防疫に関するホームページを閲覧している。</w:t>
            </w:r>
          </w:p>
          <w:p w:rsidR="007949A6" w:rsidRPr="006C08B3" w:rsidRDefault="007949A6" w:rsidP="00670FE6">
            <w:pPr>
              <w:widowControl/>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kern w:val="0"/>
                <w:sz w:val="20"/>
                <w:szCs w:val="21"/>
              </w:rPr>
              <w:t>家畜衛生に関する講習会（研修会）に参加している。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9286" w:type="dxa"/>
            <w:gridSpan w:val="3"/>
          </w:tcPr>
          <w:p w:rsidR="007949A6" w:rsidRPr="006C08B3" w:rsidRDefault="007949A6" w:rsidP="00670FE6">
            <w:pPr>
              <w:widowControl/>
              <w:spacing w:beforeLines="50" w:before="120" w:afterLines="50" w:after="120"/>
              <w:rPr>
                <w:rFonts w:ascii="HG丸ｺﾞｼｯｸM-PRO" w:eastAsia="HG丸ｺﾞｼｯｸM-PRO"/>
                <w:szCs w:val="21"/>
              </w:rPr>
            </w:pPr>
            <w:r w:rsidRPr="006A5863">
              <w:rPr>
                <w:rFonts w:ascii="HG丸ｺﾞｼｯｸM-PRO" w:eastAsia="HG丸ｺﾞｼｯｸM-PRO" w:hint="eastAsia"/>
                <w:sz w:val="22"/>
                <w:szCs w:val="22"/>
              </w:rPr>
              <w:t>２．衛生管理区域</w:t>
            </w:r>
            <w:r>
              <w:rPr>
                <w:rFonts w:ascii="HG丸ｺﾞｼｯｸM-PRO" w:eastAsia="HG丸ｺﾞｼｯｸM-PRO" w:hint="eastAsia"/>
                <w:sz w:val="22"/>
                <w:szCs w:val="22"/>
              </w:rPr>
              <w:t>（農場内において病原体の持ち込みを防止す</w:t>
            </w:r>
            <w:r w:rsidR="005C6D44">
              <w:rPr>
                <w:rFonts w:ascii="HG丸ｺﾞｼｯｸM-PRO" w:eastAsia="HG丸ｺﾞｼｯｸM-PRO" w:hint="eastAsia"/>
                <w:sz w:val="22"/>
                <w:szCs w:val="22"/>
              </w:rPr>
              <w:t>るために家畜の飼養に係る衛生管理を行うことが必要な区域をいう。</w:t>
            </w:r>
            <w:r>
              <w:rPr>
                <w:rFonts w:ascii="HG丸ｺﾞｼｯｸM-PRO" w:eastAsia="HG丸ｺﾞｼｯｸM-PRO" w:hint="eastAsia"/>
                <w:sz w:val="22"/>
                <w:szCs w:val="22"/>
              </w:rPr>
              <w:t>以下同じ。）の設定</w:t>
            </w:r>
          </w:p>
        </w:tc>
      </w:tr>
      <w:tr w:rsidR="007949A6" w:rsidRPr="00E80DFF" w:rsidTr="00670FE6">
        <w:tc>
          <w:tcPr>
            <w:tcW w:w="392" w:type="dxa"/>
            <w:vMerge w:val="restart"/>
          </w:tcPr>
          <w:p w:rsidR="007949A6" w:rsidRPr="006C08B3" w:rsidRDefault="007949A6" w:rsidP="00670FE6">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衛生管理区域</w:t>
            </w:r>
            <w:r>
              <w:rPr>
                <w:rFonts w:ascii="HG丸ｺﾞｼｯｸM-PRO" w:eastAsia="HG丸ｺﾞｼｯｸM-PRO" w:hint="eastAsia"/>
                <w:szCs w:val="21"/>
              </w:rPr>
              <w:t>を設定して</w:t>
            </w:r>
            <w:r w:rsidRPr="006C08B3">
              <w:rPr>
                <w:rFonts w:ascii="HG丸ｺﾞｼｯｸM-PRO" w:eastAsia="HG丸ｺﾞｼｯｸM-PRO" w:hint="eastAsia"/>
                <w:szCs w:val="21"/>
              </w:rPr>
              <w:t>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衛生管理区域とそれ以外の区域との境界が分かるようにしている。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670FE6">
        <w:tc>
          <w:tcPr>
            <w:tcW w:w="9286" w:type="dxa"/>
            <w:gridSpan w:val="3"/>
          </w:tcPr>
          <w:p w:rsidR="007949A6" w:rsidRPr="005418C0" w:rsidRDefault="007949A6" w:rsidP="00670FE6">
            <w:pPr>
              <w:widowControl/>
              <w:spacing w:beforeLines="50" w:before="120" w:afterLines="50" w:after="120"/>
              <w:ind w:left="660" w:hangingChars="300" w:hanging="660"/>
              <w:rPr>
                <w:rFonts w:ascii="HG丸ｺﾞｼｯｸM-PRO" w:eastAsia="HG丸ｺﾞｼｯｸM-PRO"/>
                <w:sz w:val="22"/>
                <w:szCs w:val="22"/>
              </w:rPr>
            </w:pPr>
            <w:r w:rsidRPr="005418C0">
              <w:rPr>
                <w:rFonts w:ascii="HG丸ｺﾞｼｯｸM-PRO" w:eastAsia="HG丸ｺﾞｼｯｸM-PRO" w:hint="eastAsia"/>
                <w:sz w:val="22"/>
                <w:szCs w:val="22"/>
              </w:rPr>
              <w:t>３．</w:t>
            </w:r>
            <w:r>
              <w:rPr>
                <w:rFonts w:ascii="HG丸ｺﾞｼｯｸM-PRO" w:eastAsia="HG丸ｺﾞｼｯｸM-PRO" w:hint="eastAsia"/>
                <w:sz w:val="22"/>
                <w:szCs w:val="22"/>
              </w:rPr>
              <w:t>衛生管理区域への病原体の持ち込みの防止</w:t>
            </w:r>
          </w:p>
        </w:tc>
      </w:tr>
      <w:tr w:rsidR="007949A6" w:rsidRPr="00E80DFF" w:rsidTr="00670FE6">
        <w:trPr>
          <w:trHeight w:val="612"/>
        </w:trPr>
        <w:tc>
          <w:tcPr>
            <w:tcW w:w="392" w:type="dxa"/>
            <w:vMerge w:val="restart"/>
          </w:tcPr>
          <w:p w:rsidR="007949A6" w:rsidRPr="00D37187"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D37187" w:rsidRDefault="007949A6" w:rsidP="00670FE6">
            <w:pPr>
              <w:widowControl/>
              <w:spacing w:beforeLines="50" w:before="120" w:afterLines="50" w:after="120"/>
              <w:ind w:firstLineChars="16" w:firstLine="34"/>
              <w:jc w:val="left"/>
              <w:rPr>
                <w:rFonts w:ascii="HG丸ｺﾞｼｯｸM-PRO" w:eastAsia="HG丸ｺﾞｼｯｸM-PRO"/>
                <w:szCs w:val="21"/>
              </w:rPr>
            </w:pPr>
            <w:r>
              <w:rPr>
                <w:rFonts w:ascii="HG丸ｺﾞｼｯｸM-PRO" w:eastAsia="HG丸ｺﾞｼｯｸM-PRO" w:hint="eastAsia"/>
                <w:szCs w:val="21"/>
              </w:rPr>
              <w:t>門又は看板の設置等により、必要のない者を、衛生管理区域に</w:t>
            </w:r>
            <w:r w:rsidRPr="006C08B3">
              <w:rPr>
                <w:rFonts w:ascii="HG丸ｺﾞｼｯｸM-PRO" w:eastAsia="HG丸ｺﾞｼｯｸM-PRO" w:hint="eastAsia"/>
                <w:szCs w:val="21"/>
              </w:rPr>
              <w:t>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D37187"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Default="007949A6" w:rsidP="00670FE6">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衛生管理区域に</w:t>
            </w:r>
            <w:r>
              <w:rPr>
                <w:rFonts w:ascii="HG丸ｺﾞｼｯｸM-PRO" w:eastAsia="HG丸ｺﾞｼｯｸM-PRO" w:hint="eastAsia"/>
                <w:szCs w:val="21"/>
              </w:rPr>
              <w:t>出入りする車両の消毒をしている。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rFonts w:ascii="HG丸ｺﾞｼｯｸM-PRO" w:eastAsia="HG丸ｺﾞｼｯｸM-PRO"/>
                <w:sz w:val="24"/>
              </w:rPr>
            </w:pPr>
          </w:p>
        </w:tc>
      </w:tr>
      <w:tr w:rsidR="007949A6" w:rsidRPr="00D356B3" w:rsidTr="00670FE6">
        <w:tc>
          <w:tcPr>
            <w:tcW w:w="392" w:type="dxa"/>
            <w:vMerge/>
          </w:tcPr>
          <w:p w:rsidR="007949A6" w:rsidRPr="00D37187"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w:t>
            </w:r>
            <w:r w:rsidR="00D356B3">
              <w:rPr>
                <w:rFonts w:ascii="HG丸ｺﾞｼｯｸM-PRO" w:eastAsia="HG丸ｺﾞｼｯｸM-PRO" w:hint="eastAsia"/>
                <w:szCs w:val="21"/>
              </w:rPr>
              <w:t>及び畜舎に出入りする者の手指の洗浄又</w:t>
            </w:r>
            <w:r>
              <w:rPr>
                <w:rFonts w:ascii="HG丸ｺﾞｼｯｸM-PRO" w:eastAsia="HG丸ｺﾞｼｯｸM-PRO" w:hint="eastAsia"/>
                <w:szCs w:val="21"/>
              </w:rPr>
              <w:t>は消毒及び靴の消毒をしている。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rFonts w:ascii="HG丸ｺﾞｼｯｸM-PRO" w:eastAsia="HG丸ｺﾞｼｯｸM-PRO"/>
                <w:sz w:val="24"/>
              </w:rPr>
            </w:pPr>
          </w:p>
        </w:tc>
      </w:tr>
      <w:tr w:rsidR="007949A6" w:rsidRPr="00E80DFF" w:rsidTr="00CA5108">
        <w:trPr>
          <w:trHeight w:val="593"/>
        </w:trPr>
        <w:tc>
          <w:tcPr>
            <w:tcW w:w="392" w:type="dxa"/>
            <w:vMerge/>
          </w:tcPr>
          <w:p w:rsidR="007949A6" w:rsidRPr="00D37187"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bottom w:val="single" w:sz="4" w:space="0" w:color="auto"/>
              <w:right w:val="double" w:sz="4" w:space="0" w:color="auto"/>
            </w:tcBorders>
            <w:vAlign w:val="center"/>
          </w:tcPr>
          <w:p w:rsidR="007949A6" w:rsidRPr="006C08B3" w:rsidRDefault="00CA5108" w:rsidP="00670FE6">
            <w:pPr>
              <w:widowControl/>
              <w:spacing w:beforeLines="50" w:before="120" w:afterLines="50" w:after="120"/>
              <w:ind w:firstLineChars="16" w:firstLine="34"/>
              <w:jc w:val="left"/>
              <w:rPr>
                <w:rFonts w:ascii="HG丸ｺﾞｼｯｸM-PRO" w:eastAsia="HG丸ｺﾞｼｯｸM-PRO"/>
                <w:szCs w:val="21"/>
              </w:rPr>
            </w:pPr>
            <w:r>
              <w:rPr>
                <w:rFonts w:ascii="HG丸ｺﾞｼｯｸM-PRO" w:eastAsia="HG丸ｺﾞｼｯｸM-PRO" w:hint="eastAsia"/>
                <w:szCs w:val="21"/>
              </w:rPr>
              <w:t>衛生管理区域専用の衣服及び靴を設置し、出入りする者に着用させている。</w:t>
            </w:r>
          </w:p>
        </w:tc>
        <w:tc>
          <w:tcPr>
            <w:tcW w:w="548" w:type="dxa"/>
            <w:tcBorders>
              <w:top w:val="double" w:sz="4" w:space="0" w:color="auto"/>
              <w:left w:val="double" w:sz="4" w:space="0" w:color="auto"/>
              <w:bottom w:val="single" w:sz="4" w:space="0" w:color="auto"/>
              <w:right w:val="double" w:sz="4" w:space="0" w:color="auto"/>
            </w:tcBorders>
            <w:vAlign w:val="center"/>
          </w:tcPr>
          <w:p w:rsidR="007949A6" w:rsidRPr="006C08B3" w:rsidRDefault="007949A6" w:rsidP="00670FE6">
            <w:pPr>
              <w:spacing w:beforeLines="50" w:before="120" w:afterLines="50" w:after="120"/>
              <w:jc w:val="center"/>
              <w:rPr>
                <w:rFonts w:ascii="HG丸ｺﾞｼｯｸM-PRO" w:eastAsia="HG丸ｺﾞｼｯｸM-PRO"/>
                <w:sz w:val="24"/>
              </w:rPr>
            </w:pPr>
          </w:p>
        </w:tc>
      </w:tr>
      <w:tr w:rsidR="00CA5108" w:rsidRPr="00E80DFF" w:rsidTr="00CA5108">
        <w:trPr>
          <w:trHeight w:val="710"/>
        </w:trPr>
        <w:tc>
          <w:tcPr>
            <w:tcW w:w="392" w:type="dxa"/>
            <w:vMerge/>
          </w:tcPr>
          <w:p w:rsidR="00CA5108" w:rsidRPr="00D37187" w:rsidRDefault="00CA5108"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top w:val="single" w:sz="4" w:space="0" w:color="auto"/>
              <w:right w:val="double" w:sz="4" w:space="0" w:color="auto"/>
            </w:tcBorders>
            <w:vAlign w:val="center"/>
          </w:tcPr>
          <w:p w:rsidR="00CA5108" w:rsidRPr="00B40FDD" w:rsidRDefault="00CA5108" w:rsidP="00670FE6">
            <w:pPr>
              <w:spacing w:beforeLines="50" w:before="120" w:afterLines="50" w:after="120"/>
              <w:ind w:firstLineChars="16" w:firstLine="34"/>
              <w:jc w:val="left"/>
              <w:rPr>
                <w:rFonts w:ascii="HG丸ｺﾞｼｯｸM-PRO" w:eastAsia="HG丸ｺﾞｼｯｸM-PRO"/>
                <w:szCs w:val="21"/>
              </w:rPr>
            </w:pPr>
            <w:r w:rsidRPr="00B40FDD">
              <w:rPr>
                <w:rFonts w:ascii="HG丸ｺﾞｼｯｸM-PRO" w:eastAsia="HG丸ｺﾞｼｯｸM-PRO" w:hint="eastAsia"/>
                <w:szCs w:val="21"/>
              </w:rPr>
              <w:t>他の畜産施設に立ち入つた者を、必要がある場合を除き、その日のうちに衛生管理区域に立ち入らせないようにしている（家畜防疫員、獣医師その他の畜産関係者を除く。）。</w:t>
            </w:r>
          </w:p>
        </w:tc>
        <w:tc>
          <w:tcPr>
            <w:tcW w:w="548" w:type="dxa"/>
            <w:tcBorders>
              <w:top w:val="single" w:sz="4" w:space="0" w:color="auto"/>
              <w:left w:val="double" w:sz="4" w:space="0" w:color="auto"/>
              <w:bottom w:val="double" w:sz="4" w:space="0" w:color="auto"/>
              <w:right w:val="double" w:sz="4" w:space="0" w:color="auto"/>
            </w:tcBorders>
            <w:vAlign w:val="center"/>
          </w:tcPr>
          <w:p w:rsidR="00CA5108" w:rsidRPr="006C08B3" w:rsidRDefault="00CA5108" w:rsidP="00670FE6">
            <w:pPr>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ind w:left="34" w:hangingChars="16" w:hanging="34"/>
              <w:rPr>
                <w:rFonts w:ascii="HG丸ｺﾞｼｯｸM-PRO" w:eastAsia="HG丸ｺﾞｼｯｸM-PRO"/>
                <w:szCs w:val="21"/>
              </w:rPr>
            </w:pPr>
            <w:r w:rsidRPr="00B40FDD">
              <w:rPr>
                <w:rFonts w:ascii="HG丸ｺﾞｼｯｸM-PRO" w:eastAsia="HG丸ｺﾞｼｯｸM-PRO" w:hint="eastAsia"/>
                <w:szCs w:val="21"/>
              </w:rPr>
              <w:t>過去１週間以内に海外から入国し、又は帰国した者を、必要がある場合を除き、衛生管理区域に立ち入らせないようにしている。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670FE6">
        <w:tc>
          <w:tcPr>
            <w:tcW w:w="392" w:type="dxa"/>
            <w:vMerge/>
          </w:tcPr>
          <w:p w:rsidR="007949A6"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B40FDD" w:rsidRDefault="007949A6" w:rsidP="00670FE6">
            <w:pPr>
              <w:widowControl/>
              <w:spacing w:beforeLines="50" w:before="120" w:afterLines="50" w:after="120"/>
              <w:ind w:left="34" w:hangingChars="16" w:hanging="34"/>
              <w:rPr>
                <w:rFonts w:ascii="HG丸ｺﾞｼｯｸM-PRO" w:eastAsia="HG丸ｺﾞｼｯｸM-PRO"/>
                <w:szCs w:val="21"/>
              </w:rPr>
            </w:pPr>
            <w:r w:rsidRPr="00605190">
              <w:rPr>
                <w:rFonts w:ascii="HG丸ｺﾞｼｯｸM-PRO" w:eastAsia="HG丸ｺﾞｼｯｸM-PRO" w:hint="eastAsia"/>
                <w:szCs w:val="21"/>
              </w:rPr>
              <w:t>他の畜産関係施設等で使用し、又は使用したおそれがある物品であつて、飼養する家畜に直接接触するものを衛生管理区域に持ち込む場合には、洗浄又は消毒をしている。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670FE6">
        <w:tc>
          <w:tcPr>
            <w:tcW w:w="392" w:type="dxa"/>
            <w:vMerge/>
          </w:tcPr>
          <w:p w:rsidR="007949A6"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05190" w:rsidRDefault="007949A6" w:rsidP="00670FE6">
            <w:pPr>
              <w:widowControl/>
              <w:spacing w:beforeLines="50" w:before="120" w:afterLines="50" w:after="120"/>
              <w:ind w:left="34" w:hangingChars="16" w:hanging="34"/>
              <w:rPr>
                <w:rFonts w:ascii="HG丸ｺﾞｼｯｸM-PRO" w:eastAsia="HG丸ｺﾞｼｯｸM-PRO"/>
                <w:szCs w:val="21"/>
              </w:rPr>
            </w:pPr>
            <w:r w:rsidRPr="00605190">
              <w:rPr>
                <w:rFonts w:ascii="HG丸ｺﾞｼｯｸM-PRO" w:eastAsia="HG丸ｺﾞｼｯｸM-PRO" w:hint="eastAsia"/>
                <w:szCs w:val="21"/>
              </w:rPr>
              <w:t>過去４月以内に海外で使用した衣服及び靴を衛生管理区域に持ち込まないようにしている。やむを得ず持ち込む場合には、事前に洗浄、消毒等の措置を講じている。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r w:rsidR="007949A6" w:rsidRPr="00E80DFF" w:rsidTr="00CA5108">
        <w:trPr>
          <w:trHeight w:val="1076"/>
        </w:trPr>
        <w:tc>
          <w:tcPr>
            <w:tcW w:w="392" w:type="dxa"/>
            <w:vMerge/>
          </w:tcPr>
          <w:p w:rsidR="007949A6"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05190" w:rsidRDefault="007949A6" w:rsidP="00670FE6">
            <w:pPr>
              <w:widowControl/>
              <w:spacing w:beforeLines="50" w:before="120" w:afterLines="50" w:after="120"/>
              <w:ind w:left="34" w:hangingChars="16" w:hanging="34"/>
              <w:rPr>
                <w:rFonts w:ascii="HG丸ｺﾞｼｯｸM-PRO" w:eastAsia="HG丸ｺﾞｼｯｸM-PRO"/>
                <w:szCs w:val="21"/>
              </w:rPr>
            </w:pPr>
            <w:r w:rsidRPr="007949A6">
              <w:rPr>
                <w:rFonts w:ascii="HG丸ｺﾞｼｯｸM-PRO" w:eastAsia="HG丸ｺﾞｼｯｸM-PRO" w:hint="eastAsia"/>
                <w:szCs w:val="21"/>
              </w:rPr>
              <w:t>食品循環資源を原材料とする飼料を給与する場合において、生肉を含み、又は含む可能性があるときは、事前に摂氏70度以上で30分間以上、又は摂氏80度以上で３分間以上加熱処理をしている。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spacing w:beforeLines="50" w:before="120" w:afterLines="50" w:after="120"/>
              <w:jc w:val="center"/>
              <w:rPr>
                <w:sz w:val="24"/>
              </w:rPr>
            </w:pPr>
          </w:p>
        </w:tc>
      </w:tr>
    </w:tbl>
    <w:p w:rsidR="00CA5108" w:rsidRDefault="00CA51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346"/>
        <w:gridCol w:w="548"/>
      </w:tblGrid>
      <w:tr w:rsidR="007949A6" w:rsidRPr="00E80DFF" w:rsidTr="00670FE6">
        <w:tc>
          <w:tcPr>
            <w:tcW w:w="9286" w:type="dxa"/>
            <w:gridSpan w:val="3"/>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lastRenderedPageBreak/>
              <w:t>４</w:t>
            </w:r>
            <w:r w:rsidRPr="006A5863">
              <w:rPr>
                <w:rFonts w:ascii="HG丸ｺﾞｼｯｸM-PRO" w:eastAsia="HG丸ｺﾞｼｯｸM-PRO" w:hint="eastAsia"/>
                <w:sz w:val="22"/>
                <w:szCs w:val="22"/>
              </w:rPr>
              <w:t>．野生動物</w:t>
            </w:r>
            <w:r>
              <w:rPr>
                <w:rFonts w:ascii="HG丸ｺﾞｼｯｸM-PRO" w:eastAsia="HG丸ｺﾞｼｯｸM-PRO" w:hint="eastAsia"/>
                <w:sz w:val="22"/>
                <w:szCs w:val="22"/>
              </w:rPr>
              <w:t>等</w:t>
            </w:r>
            <w:r w:rsidRPr="006A5863">
              <w:rPr>
                <w:rFonts w:ascii="HG丸ｺﾞｼｯｸM-PRO" w:eastAsia="HG丸ｺﾞｼｯｸM-PRO" w:hint="eastAsia"/>
                <w:sz w:val="22"/>
                <w:szCs w:val="22"/>
              </w:rPr>
              <w:t>からの病原体の侵入防止</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7949A6" w:rsidRPr="00E80DFF" w:rsidTr="00670FE6">
        <w:tc>
          <w:tcPr>
            <w:tcW w:w="392" w:type="dxa"/>
            <w:vMerge w:val="restart"/>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605190">
              <w:rPr>
                <w:rFonts w:ascii="HG丸ｺﾞｼｯｸM-PRO" w:eastAsia="HG丸ｺﾞｼｯｸM-PRO" w:hint="eastAsia"/>
                <w:kern w:val="0"/>
                <w:sz w:val="20"/>
                <w:szCs w:val="21"/>
              </w:rPr>
              <w:t>畜舎の給餌設備及び給水設備並びに飼料の保管場所にねずみ、野鳥等の野生動物の排せつ物等が混入しないよう必要な措置を講じている。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飼養する家畜に飲用に適した水を給与している。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355614">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605190">
              <w:rPr>
                <w:rFonts w:ascii="HG丸ｺﾞｼｯｸM-PRO" w:eastAsia="HG丸ｺﾞｼｯｸM-PRO" w:hint="eastAsia"/>
                <w:szCs w:val="21"/>
              </w:rPr>
              <w:t>家畜の死体を保管する場合には、保管場所への野生動物の侵入を防止するための措置を講じている。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9286" w:type="dxa"/>
            <w:gridSpan w:val="3"/>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５</w:t>
            </w:r>
            <w:r w:rsidRPr="006A5863">
              <w:rPr>
                <w:rFonts w:ascii="HG丸ｺﾞｼｯｸM-PRO" w:eastAsia="HG丸ｺﾞｼｯｸM-PRO" w:hint="eastAsia"/>
                <w:sz w:val="22"/>
                <w:szCs w:val="22"/>
              </w:rPr>
              <w:t>．衛生管理区域の衛生状態の確保</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7949A6" w:rsidRPr="00E80DFF" w:rsidTr="00670FE6">
        <w:tc>
          <w:tcPr>
            <w:tcW w:w="392" w:type="dxa"/>
            <w:vMerge w:val="restart"/>
          </w:tcPr>
          <w:p w:rsidR="007949A6" w:rsidRPr="006C08B3" w:rsidRDefault="007949A6" w:rsidP="00670FE6">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jc w:val="left"/>
              <w:rPr>
                <w:rFonts w:ascii="HG丸ｺﾞｼｯｸM-PRO" w:eastAsia="HG丸ｺﾞｼｯｸM-PRO"/>
                <w:szCs w:val="21"/>
              </w:rPr>
            </w:pPr>
            <w:r w:rsidRPr="00C61415">
              <w:rPr>
                <w:rFonts w:ascii="HG丸ｺﾞｼｯｸM-PRO" w:eastAsia="HG丸ｺﾞｼｯｸM-PRO" w:hint="eastAsia"/>
                <w:szCs w:val="21"/>
              </w:rPr>
              <w:t>施設及び器具の清掃又は消毒を定期的にしている。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家畜の体液</w:t>
            </w:r>
            <w:r w:rsidRPr="00C61415">
              <w:rPr>
                <w:rFonts w:ascii="HG丸ｺﾞｼｯｸM-PRO" w:eastAsia="HG丸ｺﾞｼｯｸM-PRO" w:hint="eastAsia"/>
                <w:szCs w:val="21"/>
              </w:rPr>
              <w:t>が付着する物品（注射針、人工授精用器具等）を使用する際は、</w:t>
            </w:r>
            <w:r>
              <w:rPr>
                <w:rFonts w:ascii="HG丸ｺﾞｼｯｸM-PRO" w:eastAsia="HG丸ｺﾞｼｯｸM-PRO" w:hint="eastAsia"/>
                <w:szCs w:val="21"/>
              </w:rPr>
              <w:t>注射針にあっては少なくとも畜房</w:t>
            </w:r>
            <w:r w:rsidRPr="00C61415">
              <w:rPr>
                <w:rFonts w:ascii="HG丸ｺﾞｼｯｸM-PRO" w:eastAsia="HG丸ｺﾞｼｯｸM-PRO" w:hint="eastAsia"/>
                <w:szCs w:val="21"/>
              </w:rPr>
              <w:t>ごとに</w:t>
            </w:r>
            <w:r w:rsidR="004A64DE">
              <w:rPr>
                <w:rFonts w:ascii="HG丸ｺﾞｼｯｸM-PRO" w:eastAsia="HG丸ｺﾞｼｯｸM-PRO" w:hint="eastAsia"/>
                <w:szCs w:val="21"/>
              </w:rPr>
              <w:t>、</w:t>
            </w:r>
            <w:r w:rsidR="004A64DE" w:rsidRPr="00C61415">
              <w:rPr>
                <w:rFonts w:ascii="HG丸ｺﾞｼｯｸM-PRO" w:eastAsia="HG丸ｺﾞｼｯｸM-PRO" w:hint="eastAsia"/>
                <w:szCs w:val="21"/>
              </w:rPr>
              <w:t>人工授精用器具等</w:t>
            </w:r>
            <w:r w:rsidR="004A64DE">
              <w:rPr>
                <w:rFonts w:ascii="HG丸ｺﾞｼｯｸM-PRO" w:eastAsia="HG丸ｺﾞｼｯｸM-PRO" w:hint="eastAsia"/>
                <w:szCs w:val="21"/>
              </w:rPr>
              <w:t>にあっては１頭ごとに</w:t>
            </w:r>
            <w:r w:rsidRPr="00C61415">
              <w:rPr>
                <w:rFonts w:ascii="HG丸ｺﾞｼｯｸM-PRO" w:eastAsia="HG丸ｺﾞｼｯｸM-PRO" w:hint="eastAsia"/>
                <w:szCs w:val="21"/>
              </w:rPr>
              <w:t>交換又は消毒をしている。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4A64DE" w:rsidP="00670FE6">
            <w:pPr>
              <w:widowControl/>
              <w:spacing w:beforeLines="50" w:before="120" w:afterLines="50" w:after="120"/>
              <w:ind w:left="630" w:hangingChars="300" w:hanging="630"/>
              <w:rPr>
                <w:rFonts w:ascii="HG丸ｺﾞｼｯｸM-PRO" w:eastAsia="HG丸ｺﾞｼｯｸM-PRO"/>
                <w:szCs w:val="21"/>
              </w:rPr>
            </w:pPr>
            <w:r>
              <w:rPr>
                <w:rFonts w:ascii="HG丸ｺﾞｼｯｸM-PRO" w:eastAsia="HG丸ｺﾞｼｯｸM-PRO" w:hint="eastAsia"/>
                <w:szCs w:val="21"/>
              </w:rPr>
              <w:t>畜房又は畜房</w:t>
            </w:r>
            <w:r w:rsidR="007949A6" w:rsidRPr="004667F0">
              <w:rPr>
                <w:rFonts w:ascii="HG丸ｺﾞｼｯｸM-PRO" w:eastAsia="HG丸ｺﾞｼｯｸM-PRO" w:hint="eastAsia"/>
                <w:szCs w:val="21"/>
              </w:rPr>
              <w:t>が空になつた場合には、清掃及び消毒をしている。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sidRPr="004667F0">
              <w:rPr>
                <w:rFonts w:ascii="HG丸ｺﾞｼｯｸM-PRO" w:eastAsia="HG丸ｺﾞｼｯｸM-PRO" w:hint="eastAsia"/>
                <w:szCs w:val="21"/>
              </w:rPr>
              <w:t>家畜の健康に悪影響を及ぼすような過密な状態で家畜を飼養していない。</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9286" w:type="dxa"/>
            <w:gridSpan w:val="3"/>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６</w:t>
            </w:r>
            <w:r w:rsidRPr="006A5863">
              <w:rPr>
                <w:rFonts w:ascii="HG丸ｺﾞｼｯｸM-PRO" w:eastAsia="HG丸ｺﾞｼｯｸM-PRO" w:hint="eastAsia"/>
                <w:sz w:val="22"/>
                <w:szCs w:val="22"/>
              </w:rPr>
              <w:t>．家畜の健康観察と異状が確認された場合の対処</w:t>
            </w:r>
            <w:r w:rsidRPr="006A5863">
              <w:rPr>
                <w:rFonts w:ascii="HG丸ｺﾞｼｯｸM-PRO" w:eastAsia="HG丸ｺﾞｼｯｸM-PRO"/>
                <w:kern w:val="0"/>
                <w:sz w:val="22"/>
                <w:szCs w:val="22"/>
              </w:rPr>
              <w:tab/>
            </w:r>
          </w:p>
        </w:tc>
      </w:tr>
      <w:tr w:rsidR="00AA6F9C" w:rsidRPr="00E80DFF" w:rsidTr="00670FE6">
        <w:tc>
          <w:tcPr>
            <w:tcW w:w="392" w:type="dxa"/>
            <w:vMerge w:val="restart"/>
          </w:tcPr>
          <w:p w:rsidR="00AA6F9C" w:rsidRPr="006C08B3" w:rsidRDefault="00AA6F9C"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AA6F9C" w:rsidRPr="006C08B3" w:rsidRDefault="00AA6F9C" w:rsidP="00670FE6">
            <w:pPr>
              <w:widowControl/>
              <w:spacing w:beforeLines="50" w:before="120" w:afterLines="50" w:after="120"/>
              <w:ind w:leftChars="16" w:left="34"/>
              <w:rPr>
                <w:rFonts w:ascii="HG丸ｺﾞｼｯｸM-PRO" w:eastAsia="HG丸ｺﾞｼｯｸM-PRO"/>
                <w:szCs w:val="21"/>
              </w:rPr>
            </w:pPr>
            <w:r w:rsidRPr="00C61415">
              <w:rPr>
                <w:rFonts w:ascii="HG丸ｺﾞｼｯｸM-PRO" w:eastAsia="HG丸ｺﾞｼｯｸM-PRO" w:hint="eastAsia"/>
                <w:szCs w:val="21"/>
              </w:rPr>
              <w:t>家畜に特定症状（※）を確認した場合には、直ちに家畜保健衛生所に通報することとしている。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AA6F9C" w:rsidRPr="006C08B3" w:rsidRDefault="00AA6F9C" w:rsidP="00670FE6">
            <w:pPr>
              <w:spacing w:beforeLines="50" w:before="120" w:afterLines="50" w:after="120"/>
              <w:jc w:val="center"/>
              <w:rPr>
                <w:sz w:val="24"/>
              </w:rPr>
            </w:pPr>
          </w:p>
        </w:tc>
      </w:tr>
      <w:tr w:rsidR="00AA6F9C" w:rsidRPr="00E80DFF" w:rsidTr="00670FE6">
        <w:tc>
          <w:tcPr>
            <w:tcW w:w="392" w:type="dxa"/>
            <w:vMerge/>
          </w:tcPr>
          <w:p w:rsidR="00AA6F9C" w:rsidRPr="006C08B3" w:rsidRDefault="00AA6F9C" w:rsidP="00670FE6">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AA6F9C" w:rsidRPr="006C08B3" w:rsidRDefault="00AA6F9C"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家畜に特定症状を確認した場合には、農場からの家畜及びその死体、畜産物並びに排せつ物を出荷し、又は移動させないこととしている。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AA6F9C" w:rsidRPr="006C08B3" w:rsidRDefault="00AA6F9C" w:rsidP="00670FE6">
            <w:pPr>
              <w:spacing w:beforeLines="50" w:before="120" w:afterLines="50" w:after="120"/>
              <w:jc w:val="center"/>
              <w:rPr>
                <w:sz w:val="24"/>
              </w:rPr>
            </w:pPr>
          </w:p>
        </w:tc>
      </w:tr>
      <w:tr w:rsidR="00AA6F9C" w:rsidRPr="00E80DFF" w:rsidTr="000974D9">
        <w:trPr>
          <w:trHeight w:val="607"/>
        </w:trPr>
        <w:tc>
          <w:tcPr>
            <w:tcW w:w="392" w:type="dxa"/>
            <w:vMerge/>
          </w:tcPr>
          <w:p w:rsidR="00AA6F9C" w:rsidRPr="006C08B3" w:rsidRDefault="00AA6F9C"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AA6F9C" w:rsidRPr="006C08B3" w:rsidRDefault="00AA6F9C"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家畜に特定症状以外の異状を確認した場合には、直ちに獣医師の診療を受けることとしている。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AA6F9C" w:rsidRPr="006C08B3" w:rsidRDefault="00AA6F9C" w:rsidP="00670FE6">
            <w:pPr>
              <w:spacing w:beforeLines="50" w:before="120" w:afterLines="50" w:after="120"/>
              <w:jc w:val="center"/>
              <w:rPr>
                <w:sz w:val="24"/>
              </w:rPr>
            </w:pPr>
          </w:p>
        </w:tc>
      </w:tr>
      <w:tr w:rsidR="00AA6F9C" w:rsidRPr="00E80DFF" w:rsidTr="000974D9">
        <w:trPr>
          <w:trHeight w:val="207"/>
        </w:trPr>
        <w:tc>
          <w:tcPr>
            <w:tcW w:w="392" w:type="dxa"/>
            <w:vMerge/>
          </w:tcPr>
          <w:p w:rsidR="00AA6F9C" w:rsidRPr="006C08B3" w:rsidRDefault="00AA6F9C"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AA6F9C" w:rsidRPr="006C08B3" w:rsidRDefault="00AA6F9C"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毎日、飼養する家畜の健康観察をしている。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AA6F9C" w:rsidRPr="006C08B3" w:rsidRDefault="00AA6F9C" w:rsidP="00670FE6">
            <w:pPr>
              <w:spacing w:beforeLines="50" w:before="120" w:afterLines="50" w:after="120"/>
              <w:jc w:val="center"/>
              <w:rPr>
                <w:rFonts w:ascii="HG丸ｺﾞｼｯｸM-PRO" w:eastAsia="HG丸ｺﾞｼｯｸM-PRO"/>
                <w:sz w:val="24"/>
              </w:rPr>
            </w:pPr>
          </w:p>
        </w:tc>
      </w:tr>
      <w:tr w:rsidR="00AA6F9C" w:rsidRPr="00E80DFF" w:rsidTr="00670FE6">
        <w:tc>
          <w:tcPr>
            <w:tcW w:w="392" w:type="dxa"/>
            <w:vMerge/>
          </w:tcPr>
          <w:p w:rsidR="00AA6F9C" w:rsidRPr="006C08B3" w:rsidRDefault="00AA6F9C"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AA6F9C" w:rsidRPr="006C08B3" w:rsidRDefault="00AA6F9C"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他の農場等から家畜を導入する場合には、導入元での疾病の発生状況や導入する家畜の健康状態の確認等をしている。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AA6F9C" w:rsidRPr="006C08B3" w:rsidRDefault="00AA6F9C" w:rsidP="00670FE6">
            <w:pPr>
              <w:spacing w:beforeLines="50" w:before="120" w:afterLines="50" w:after="120"/>
              <w:jc w:val="center"/>
              <w:rPr>
                <w:rFonts w:ascii="HG丸ｺﾞｼｯｸM-PRO" w:eastAsia="HG丸ｺﾞｼｯｸM-PRO"/>
                <w:sz w:val="24"/>
              </w:rPr>
            </w:pPr>
          </w:p>
        </w:tc>
      </w:tr>
      <w:tr w:rsidR="00AA6F9C" w:rsidRPr="00E80DFF" w:rsidTr="000974D9">
        <w:trPr>
          <w:trHeight w:val="667"/>
        </w:trPr>
        <w:tc>
          <w:tcPr>
            <w:tcW w:w="392" w:type="dxa"/>
            <w:vMerge/>
          </w:tcPr>
          <w:p w:rsidR="00AA6F9C" w:rsidRPr="006C08B3" w:rsidRDefault="00AA6F9C" w:rsidP="00670FE6">
            <w:pPr>
              <w:widowControl/>
              <w:spacing w:beforeLines="50" w:before="120" w:afterLines="50" w:after="120"/>
              <w:rPr>
                <w:rFonts w:ascii="HG丸ｺﾞｼｯｸM-PRO" w:eastAsia="HG丸ｺﾞｼｯｸM-PRO"/>
                <w:szCs w:val="21"/>
              </w:rPr>
            </w:pPr>
          </w:p>
        </w:tc>
        <w:tc>
          <w:tcPr>
            <w:tcW w:w="8346" w:type="dxa"/>
            <w:tcBorders>
              <w:bottom w:val="single" w:sz="4" w:space="0" w:color="auto"/>
              <w:right w:val="double" w:sz="4" w:space="0" w:color="auto"/>
            </w:tcBorders>
            <w:vAlign w:val="center"/>
          </w:tcPr>
          <w:p w:rsidR="00AA6F9C" w:rsidRPr="006C08B3" w:rsidRDefault="00AA6F9C"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他の農場から家畜を導入した場合には、当該家畜に異状がないことを確認するまでの間は、他の家畜と接触させないようにしている。</w:t>
            </w:r>
          </w:p>
        </w:tc>
        <w:tc>
          <w:tcPr>
            <w:tcW w:w="548" w:type="dxa"/>
            <w:tcBorders>
              <w:top w:val="double" w:sz="4" w:space="0" w:color="auto"/>
              <w:left w:val="double" w:sz="4" w:space="0" w:color="auto"/>
              <w:bottom w:val="single" w:sz="4" w:space="0" w:color="auto"/>
              <w:right w:val="double" w:sz="4" w:space="0" w:color="auto"/>
            </w:tcBorders>
            <w:vAlign w:val="center"/>
          </w:tcPr>
          <w:p w:rsidR="00AA6F9C" w:rsidRPr="006C08B3" w:rsidRDefault="00AA6F9C" w:rsidP="00670FE6">
            <w:pPr>
              <w:spacing w:beforeLines="50" w:before="120" w:afterLines="50" w:after="120"/>
              <w:jc w:val="center"/>
              <w:rPr>
                <w:rFonts w:ascii="HG丸ｺﾞｼｯｸM-PRO" w:eastAsia="HG丸ｺﾞｼｯｸM-PRO"/>
                <w:sz w:val="24"/>
              </w:rPr>
            </w:pPr>
          </w:p>
        </w:tc>
      </w:tr>
      <w:tr w:rsidR="00AA6F9C" w:rsidRPr="00E80DFF" w:rsidTr="000974D9">
        <w:trPr>
          <w:trHeight w:val="443"/>
        </w:trPr>
        <w:tc>
          <w:tcPr>
            <w:tcW w:w="392" w:type="dxa"/>
            <w:vMerge/>
          </w:tcPr>
          <w:p w:rsidR="00AA6F9C" w:rsidRPr="006C08B3" w:rsidRDefault="00AA6F9C" w:rsidP="00670FE6">
            <w:pPr>
              <w:widowControl/>
              <w:spacing w:beforeLines="50" w:before="120" w:afterLines="50" w:after="120"/>
              <w:rPr>
                <w:rFonts w:ascii="HG丸ｺﾞｼｯｸM-PRO" w:eastAsia="HG丸ｺﾞｼｯｸM-PRO"/>
                <w:szCs w:val="21"/>
              </w:rPr>
            </w:pPr>
          </w:p>
        </w:tc>
        <w:tc>
          <w:tcPr>
            <w:tcW w:w="8346" w:type="dxa"/>
            <w:tcBorders>
              <w:top w:val="single" w:sz="4" w:space="0" w:color="auto"/>
              <w:bottom w:val="single" w:sz="4" w:space="0" w:color="auto"/>
              <w:right w:val="double" w:sz="4" w:space="0" w:color="auto"/>
            </w:tcBorders>
            <w:vAlign w:val="center"/>
          </w:tcPr>
          <w:p w:rsidR="00AA6F9C" w:rsidRPr="00C61415" w:rsidRDefault="00AA6F9C" w:rsidP="00670FE6">
            <w:pPr>
              <w:spacing w:beforeLines="50" w:before="120" w:afterLines="50" w:after="120"/>
              <w:rPr>
                <w:rFonts w:ascii="HG丸ｺﾞｼｯｸM-PRO" w:eastAsia="HG丸ｺﾞｼｯｸM-PRO"/>
                <w:szCs w:val="21"/>
              </w:rPr>
            </w:pPr>
            <w:r>
              <w:rPr>
                <w:rFonts w:ascii="HG丸ｺﾞｼｯｸM-PRO" w:eastAsia="HG丸ｺﾞｼｯｸM-PRO" w:hint="eastAsia"/>
                <w:szCs w:val="21"/>
              </w:rPr>
              <w:t>家畜の出荷または移動の直前に健康状態を確認している。</w:t>
            </w:r>
          </w:p>
        </w:tc>
        <w:tc>
          <w:tcPr>
            <w:tcW w:w="548" w:type="dxa"/>
            <w:tcBorders>
              <w:top w:val="single" w:sz="4" w:space="0" w:color="auto"/>
              <w:left w:val="double" w:sz="4" w:space="0" w:color="auto"/>
              <w:bottom w:val="single" w:sz="4" w:space="0" w:color="auto"/>
              <w:right w:val="double" w:sz="4" w:space="0" w:color="auto"/>
            </w:tcBorders>
            <w:vAlign w:val="center"/>
          </w:tcPr>
          <w:p w:rsidR="00AA6F9C" w:rsidRPr="006C08B3" w:rsidRDefault="00AA6F9C" w:rsidP="00670FE6">
            <w:pPr>
              <w:spacing w:beforeLines="50" w:before="120" w:afterLines="50" w:after="120"/>
              <w:jc w:val="center"/>
              <w:rPr>
                <w:rFonts w:ascii="HG丸ｺﾞｼｯｸM-PRO" w:eastAsia="HG丸ｺﾞｼｯｸM-PRO"/>
                <w:sz w:val="24"/>
              </w:rPr>
            </w:pPr>
          </w:p>
        </w:tc>
      </w:tr>
      <w:tr w:rsidR="00AA6F9C" w:rsidRPr="00E80DFF" w:rsidTr="000974D9">
        <w:trPr>
          <w:trHeight w:val="593"/>
        </w:trPr>
        <w:tc>
          <w:tcPr>
            <w:tcW w:w="392" w:type="dxa"/>
            <w:vMerge/>
          </w:tcPr>
          <w:p w:rsidR="00AA6F9C" w:rsidRPr="006C08B3" w:rsidRDefault="00AA6F9C" w:rsidP="00670FE6">
            <w:pPr>
              <w:widowControl/>
              <w:spacing w:beforeLines="50" w:before="120" w:afterLines="50" w:after="120"/>
              <w:rPr>
                <w:rFonts w:ascii="HG丸ｺﾞｼｯｸM-PRO" w:eastAsia="HG丸ｺﾞｼｯｸM-PRO"/>
                <w:szCs w:val="21"/>
              </w:rPr>
            </w:pPr>
          </w:p>
        </w:tc>
        <w:tc>
          <w:tcPr>
            <w:tcW w:w="8346" w:type="dxa"/>
            <w:tcBorders>
              <w:top w:val="single" w:sz="4" w:space="0" w:color="auto"/>
              <w:right w:val="double" w:sz="4" w:space="0" w:color="auto"/>
            </w:tcBorders>
            <w:vAlign w:val="center"/>
          </w:tcPr>
          <w:p w:rsidR="00AA6F9C" w:rsidRPr="00C61415" w:rsidRDefault="00AA6F9C" w:rsidP="00670FE6">
            <w:pPr>
              <w:spacing w:beforeLines="50" w:before="120" w:afterLines="50" w:after="120"/>
              <w:rPr>
                <w:rFonts w:ascii="HG丸ｺﾞｼｯｸM-PRO" w:eastAsia="HG丸ｺﾞｼｯｸM-PRO"/>
                <w:szCs w:val="21"/>
              </w:rPr>
            </w:pPr>
            <w:r>
              <w:rPr>
                <w:rFonts w:ascii="HG丸ｺﾞｼｯｸM-PRO" w:eastAsia="HG丸ｺﾞｼｯｸM-PRO" w:hint="eastAsia"/>
                <w:szCs w:val="21"/>
              </w:rPr>
              <w:t>家畜の死体</w:t>
            </w:r>
            <w:r w:rsidR="000974D9">
              <w:rPr>
                <w:rFonts w:ascii="HG丸ｺﾞｼｯｸM-PRO" w:eastAsia="HG丸ｺﾞｼｯｸM-PRO" w:hint="eastAsia"/>
                <w:szCs w:val="21"/>
              </w:rPr>
              <w:t>又</w:t>
            </w:r>
            <w:r>
              <w:rPr>
                <w:rFonts w:ascii="HG丸ｺﾞｼｯｸM-PRO" w:eastAsia="HG丸ｺﾞｼｯｸM-PRO" w:hint="eastAsia"/>
                <w:szCs w:val="21"/>
              </w:rPr>
              <w:t>は</w:t>
            </w:r>
            <w:r w:rsidR="000974D9">
              <w:rPr>
                <w:rFonts w:ascii="HG丸ｺﾞｼｯｸM-PRO" w:eastAsia="HG丸ｺﾞｼｯｸM-PRO" w:hint="eastAsia"/>
                <w:szCs w:val="21"/>
              </w:rPr>
              <w:t>排せつ物を移動する場合には、漏出を防止するための措置を講じている。</w:t>
            </w:r>
          </w:p>
        </w:tc>
        <w:tc>
          <w:tcPr>
            <w:tcW w:w="548" w:type="dxa"/>
            <w:tcBorders>
              <w:top w:val="single" w:sz="4" w:space="0" w:color="auto"/>
              <w:left w:val="double" w:sz="4" w:space="0" w:color="auto"/>
              <w:bottom w:val="double" w:sz="4" w:space="0" w:color="auto"/>
              <w:right w:val="double" w:sz="4" w:space="0" w:color="auto"/>
            </w:tcBorders>
            <w:vAlign w:val="center"/>
          </w:tcPr>
          <w:p w:rsidR="00AA6F9C" w:rsidRPr="006C08B3" w:rsidRDefault="00AA6F9C" w:rsidP="00670FE6">
            <w:pPr>
              <w:spacing w:beforeLines="50" w:before="120" w:afterLines="50" w:after="120"/>
              <w:jc w:val="center"/>
              <w:rPr>
                <w:rFonts w:ascii="HG丸ｺﾞｼｯｸM-PRO" w:eastAsia="HG丸ｺﾞｼｯｸM-PRO"/>
                <w:sz w:val="24"/>
              </w:rPr>
            </w:pPr>
          </w:p>
        </w:tc>
      </w:tr>
      <w:tr w:rsidR="007949A6" w:rsidRPr="00E80DFF" w:rsidTr="00670FE6">
        <w:tc>
          <w:tcPr>
            <w:tcW w:w="9286" w:type="dxa"/>
            <w:gridSpan w:val="3"/>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７</w:t>
            </w:r>
            <w:r w:rsidRPr="006A5863">
              <w:rPr>
                <w:rFonts w:ascii="HG丸ｺﾞｼｯｸM-PRO" w:eastAsia="HG丸ｺﾞｼｯｸM-PRO" w:hint="eastAsia"/>
                <w:sz w:val="22"/>
                <w:szCs w:val="22"/>
              </w:rPr>
              <w:t>．</w:t>
            </w:r>
            <w:r>
              <w:rPr>
                <w:rFonts w:ascii="HG丸ｺﾞｼｯｸM-PRO" w:eastAsia="HG丸ｺﾞｼｯｸM-PRO" w:hint="eastAsia"/>
                <w:sz w:val="22"/>
                <w:szCs w:val="22"/>
              </w:rPr>
              <w:t>埋却等の準備</w:t>
            </w:r>
            <w:r w:rsidRPr="006A5863">
              <w:rPr>
                <w:rFonts w:ascii="HG丸ｺﾞｼｯｸM-PRO" w:eastAsia="HG丸ｺﾞｼｯｸM-PRO"/>
                <w:kern w:val="0"/>
                <w:sz w:val="22"/>
                <w:szCs w:val="22"/>
              </w:rPr>
              <w:tab/>
            </w:r>
          </w:p>
        </w:tc>
      </w:tr>
      <w:tr w:rsidR="007949A6" w:rsidRPr="00E80DFF" w:rsidTr="00670FE6">
        <w:tc>
          <w:tcPr>
            <w:tcW w:w="392" w:type="dxa"/>
            <w:vMerge w:val="restart"/>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埋却地を確保している。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6C08B3" w:rsidRDefault="007949A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焼却又は化製のための準備措置を講じている。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9286" w:type="dxa"/>
            <w:gridSpan w:val="3"/>
            <w:vAlign w:val="center"/>
          </w:tcPr>
          <w:p w:rsidR="007949A6" w:rsidRPr="006C08B3" w:rsidRDefault="007949A6" w:rsidP="00670FE6">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lastRenderedPageBreak/>
              <w:t>８</w:t>
            </w:r>
            <w:r w:rsidRPr="006A5863">
              <w:rPr>
                <w:rFonts w:ascii="HG丸ｺﾞｼｯｸM-PRO" w:eastAsia="HG丸ｺﾞｼｯｸM-PRO" w:hint="eastAsia"/>
                <w:sz w:val="22"/>
                <w:szCs w:val="22"/>
              </w:rPr>
              <w:t>．</w:t>
            </w:r>
            <w:r>
              <w:rPr>
                <w:rFonts w:ascii="HG丸ｺﾞｼｯｸM-PRO" w:eastAsia="HG丸ｺﾞｼｯｸM-PRO"/>
                <w:sz w:val="22"/>
                <w:szCs w:val="22"/>
              </w:rPr>
              <w:t>感染ルート等の早期特定のための記録の作成及び保管</w:t>
            </w:r>
          </w:p>
        </w:tc>
      </w:tr>
      <w:tr w:rsidR="00B53F6D" w:rsidRPr="00E80DFF" w:rsidTr="00670FE6">
        <w:tc>
          <w:tcPr>
            <w:tcW w:w="392" w:type="dxa"/>
            <w:vMerge w:val="restart"/>
          </w:tcPr>
          <w:p w:rsidR="00B53F6D" w:rsidRPr="006C08B3" w:rsidRDefault="00B53F6D"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53F6D" w:rsidRDefault="00B53F6D"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衛生管理区域に立ち入つた者に関する記録を作成し、少なくとも１年間保存している。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53F6D" w:rsidRPr="006C08B3" w:rsidRDefault="00B53F6D" w:rsidP="00670FE6">
            <w:pPr>
              <w:widowControl/>
              <w:spacing w:beforeLines="50" w:before="120" w:afterLines="50" w:after="120"/>
              <w:jc w:val="center"/>
              <w:rPr>
                <w:rFonts w:ascii="HG丸ｺﾞｼｯｸM-PRO" w:eastAsia="HG丸ｺﾞｼｯｸM-PRO"/>
                <w:sz w:val="24"/>
              </w:rPr>
            </w:pPr>
          </w:p>
        </w:tc>
      </w:tr>
      <w:tr w:rsidR="00B53F6D" w:rsidRPr="00E80DFF" w:rsidTr="00670FE6">
        <w:tc>
          <w:tcPr>
            <w:tcW w:w="392" w:type="dxa"/>
            <w:vMerge/>
          </w:tcPr>
          <w:p w:rsidR="00B53F6D" w:rsidRPr="006C08B3" w:rsidRDefault="00B53F6D"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53F6D" w:rsidRDefault="00B53F6D"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家畜の所有者及び従業員の海外への渡航に関する記録を作成し、少なくとも１年間保存している。</w:t>
            </w:r>
          </w:p>
        </w:tc>
        <w:tc>
          <w:tcPr>
            <w:tcW w:w="548" w:type="dxa"/>
            <w:tcBorders>
              <w:top w:val="double" w:sz="4" w:space="0" w:color="auto"/>
              <w:left w:val="double" w:sz="4" w:space="0" w:color="auto"/>
              <w:right w:val="double" w:sz="4" w:space="0" w:color="auto"/>
            </w:tcBorders>
            <w:vAlign w:val="center"/>
          </w:tcPr>
          <w:p w:rsidR="00B53F6D" w:rsidRPr="006C08B3" w:rsidRDefault="00B53F6D" w:rsidP="00670FE6">
            <w:pPr>
              <w:widowControl/>
              <w:spacing w:beforeLines="50" w:before="120" w:afterLines="50" w:after="120"/>
              <w:jc w:val="center"/>
              <w:rPr>
                <w:rFonts w:ascii="HG丸ｺﾞｼｯｸM-PRO" w:eastAsia="HG丸ｺﾞｼｯｸM-PRO"/>
                <w:sz w:val="24"/>
              </w:rPr>
            </w:pPr>
          </w:p>
        </w:tc>
      </w:tr>
      <w:tr w:rsidR="00B53F6D" w:rsidRPr="00E80DFF" w:rsidTr="00670FE6">
        <w:tc>
          <w:tcPr>
            <w:tcW w:w="392" w:type="dxa"/>
            <w:vMerge/>
          </w:tcPr>
          <w:p w:rsidR="00B53F6D" w:rsidRPr="006C08B3" w:rsidRDefault="00B53F6D"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53F6D" w:rsidRDefault="00B53F6D"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家畜の導入、出荷又は移動に関する記録を作成し、少なくとも１年間保存している。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53F6D" w:rsidRPr="006C08B3" w:rsidRDefault="00B53F6D" w:rsidP="00670FE6">
            <w:pPr>
              <w:widowControl/>
              <w:spacing w:beforeLines="50" w:before="120" w:afterLines="50" w:after="120"/>
              <w:jc w:val="center"/>
              <w:rPr>
                <w:rFonts w:ascii="HG丸ｺﾞｼｯｸM-PRO" w:eastAsia="HG丸ｺﾞｼｯｸM-PRO"/>
                <w:sz w:val="24"/>
              </w:rPr>
            </w:pPr>
          </w:p>
        </w:tc>
      </w:tr>
      <w:tr w:rsidR="00B53F6D" w:rsidRPr="00E80DFF" w:rsidTr="00670FE6">
        <w:tc>
          <w:tcPr>
            <w:tcW w:w="392" w:type="dxa"/>
            <w:vMerge/>
          </w:tcPr>
          <w:p w:rsidR="00B53F6D" w:rsidRPr="006C08B3" w:rsidRDefault="00B53F6D"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53F6D" w:rsidRDefault="00B53F6D"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家畜の異状に関する記録を作成し、少なくとも１年間保存している。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53F6D" w:rsidRPr="006C08B3" w:rsidRDefault="00B53F6D" w:rsidP="00670FE6">
            <w:pPr>
              <w:widowControl/>
              <w:spacing w:beforeLines="50" w:before="120" w:afterLines="50" w:after="120"/>
              <w:jc w:val="center"/>
              <w:rPr>
                <w:rFonts w:ascii="HG丸ｺﾞｼｯｸM-PRO" w:eastAsia="HG丸ｺﾞｼｯｸM-PRO"/>
                <w:sz w:val="24"/>
              </w:rPr>
            </w:pPr>
          </w:p>
        </w:tc>
      </w:tr>
      <w:tr w:rsidR="007949A6" w:rsidRPr="00E80DFF" w:rsidTr="00670FE6">
        <w:tc>
          <w:tcPr>
            <w:tcW w:w="9286" w:type="dxa"/>
            <w:gridSpan w:val="3"/>
            <w:vAlign w:val="center"/>
          </w:tcPr>
          <w:p w:rsidR="007949A6" w:rsidRPr="006C08B3" w:rsidRDefault="007949A6" w:rsidP="00670FE6">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t>９</w:t>
            </w:r>
            <w:r w:rsidRPr="006A5863">
              <w:rPr>
                <w:rFonts w:ascii="HG丸ｺﾞｼｯｸM-PRO" w:eastAsia="HG丸ｺﾞｼｯｸM-PRO" w:hint="eastAsia"/>
                <w:sz w:val="22"/>
                <w:szCs w:val="22"/>
              </w:rPr>
              <w:t>．</w:t>
            </w:r>
            <w:r>
              <w:rPr>
                <w:rFonts w:ascii="HG丸ｺﾞｼｯｸM-PRO" w:eastAsia="HG丸ｺﾞｼｯｸM-PRO" w:hint="eastAsia"/>
                <w:sz w:val="22"/>
                <w:szCs w:val="22"/>
              </w:rPr>
              <w:t>大規模所有者に関する追加措置（大規模所有者のみ記入）</w:t>
            </w:r>
          </w:p>
        </w:tc>
      </w:tr>
      <w:tr w:rsidR="007949A6" w:rsidRPr="00E80DFF" w:rsidTr="00670FE6">
        <w:tc>
          <w:tcPr>
            <w:tcW w:w="392" w:type="dxa"/>
            <w:vMerge w:val="restart"/>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C61415" w:rsidRDefault="007949A6"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農場ごとに、家畜保健衛生所と緊密に連携をとつている担当獣医師又は診療施設を定め、家畜の健康管理について定期的に指導を受けている。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rPr>
          <w:trHeight w:val="667"/>
        </w:trPr>
        <w:tc>
          <w:tcPr>
            <w:tcW w:w="392" w:type="dxa"/>
            <w:vMerge/>
          </w:tcPr>
          <w:p w:rsidR="007949A6" w:rsidRPr="006C08B3" w:rsidRDefault="007949A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949A6" w:rsidRPr="00C61415" w:rsidRDefault="007949A6"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従業員が家畜に特定症状を確認した場合に、大規模所有者の許可を得ずに直ちに家畜保健衛生所に通報することを規定したものを作成し、従業員に周知徹底している。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949A6" w:rsidRPr="006C08B3" w:rsidRDefault="007949A6" w:rsidP="00670FE6">
            <w:pPr>
              <w:widowControl/>
              <w:spacing w:beforeLines="50" w:before="120" w:afterLines="50" w:after="120"/>
              <w:jc w:val="center"/>
              <w:rPr>
                <w:rFonts w:ascii="HG丸ｺﾞｼｯｸM-PRO" w:eastAsia="HG丸ｺﾞｼｯｸM-PRO"/>
                <w:sz w:val="24"/>
              </w:rPr>
            </w:pPr>
          </w:p>
        </w:tc>
      </w:tr>
      <w:tr w:rsidR="007949A6" w:rsidRPr="00E80DFF" w:rsidTr="00670FE6">
        <w:trPr>
          <w:trHeight w:val="3240"/>
        </w:trPr>
        <w:tc>
          <w:tcPr>
            <w:tcW w:w="9286" w:type="dxa"/>
            <w:gridSpan w:val="3"/>
            <w:tcBorders>
              <w:left w:val="nil"/>
              <w:bottom w:val="dashed" w:sz="4" w:space="0" w:color="auto"/>
              <w:right w:val="nil"/>
            </w:tcBorders>
          </w:tcPr>
          <w:p w:rsidR="007949A6" w:rsidRDefault="006C1013" w:rsidP="00670FE6">
            <w:pPr>
              <w:widowControl/>
              <w:spacing w:beforeLines="50" w:before="120" w:after="200" w:line="276" w:lineRule="auto"/>
              <w:jc w:val="left"/>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76672" behindDoc="0" locked="0" layoutInCell="1" allowOverlap="1" wp14:anchorId="3274752E" wp14:editId="38C0245A">
                      <wp:simplePos x="0" y="0"/>
                      <wp:positionH relativeFrom="column">
                        <wp:posOffset>5681345</wp:posOffset>
                      </wp:positionH>
                      <wp:positionV relativeFrom="paragraph">
                        <wp:posOffset>333375</wp:posOffset>
                      </wp:positionV>
                      <wp:extent cx="90805" cy="1638300"/>
                      <wp:effectExtent l="13970" t="9525" r="9525" b="952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38300"/>
                              </a:xfrm>
                              <a:prstGeom prst="rightBracket">
                                <a:avLst>
                                  <a:gd name="adj" fmla="val 1503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86" style="position:absolute;left:0;text-align:left;margin-left:447.35pt;margin-top:26.25pt;width:7.15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">
                      <v:textbox inset="5.85pt,.7pt,5.85pt,.7pt"/>
                    </v:shape>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75648" behindDoc="0" locked="0" layoutInCell="1" allowOverlap="1" wp14:anchorId="3E3F64D7" wp14:editId="210C6546">
                      <wp:simplePos x="0" y="0"/>
                      <wp:positionH relativeFrom="column">
                        <wp:posOffset>52070</wp:posOffset>
                      </wp:positionH>
                      <wp:positionV relativeFrom="paragraph">
                        <wp:posOffset>333375</wp:posOffset>
                      </wp:positionV>
                      <wp:extent cx="90805" cy="1590675"/>
                      <wp:effectExtent l="13970" t="9525" r="9525" b="952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90675"/>
                              </a:xfrm>
                              <a:prstGeom prst="leftBracket">
                                <a:avLst>
                                  <a:gd name="adj" fmla="val 1459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85" style="position:absolute;left:0;text-align:left;margin-left:4.1pt;margin-top:26.25pt;width:7.15pt;height:1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">
                      <v:textbox inset="5.85pt,.7pt,5.85pt,.7pt"/>
                    </v:shape>
                  </w:pict>
                </mc:Fallback>
              </mc:AlternateContent>
            </w:r>
            <w:r w:rsidR="007949A6">
              <w:rPr>
                <w:rFonts w:ascii="HG丸ｺﾞｼｯｸM-PRO" w:eastAsia="HG丸ｺﾞｼｯｸM-PRO" w:hint="eastAsia"/>
                <w:sz w:val="22"/>
                <w:szCs w:val="22"/>
              </w:rPr>
              <w:t>その他：飼養衛生管理基準の項目以外に行っている衛生管理の取組を記入</w:t>
            </w:r>
          </w:p>
          <w:p w:rsidR="007949A6" w:rsidRPr="000974D9" w:rsidRDefault="007949A6" w:rsidP="00670FE6">
            <w:pPr>
              <w:widowControl/>
              <w:spacing w:beforeLines="50" w:before="120" w:afterLines="50" w:after="120"/>
              <w:rPr>
                <w:rFonts w:ascii="HG丸ｺﾞｼｯｸM-PRO" w:eastAsia="HG丸ｺﾞｼｯｸM-PRO"/>
                <w:sz w:val="24"/>
              </w:rPr>
            </w:pPr>
          </w:p>
        </w:tc>
      </w:tr>
      <w:tr w:rsidR="007949A6" w:rsidRPr="00E80DFF" w:rsidTr="00670FE6">
        <w:trPr>
          <w:trHeight w:val="3240"/>
        </w:trPr>
        <w:tc>
          <w:tcPr>
            <w:tcW w:w="9286" w:type="dxa"/>
            <w:gridSpan w:val="3"/>
            <w:tcBorders>
              <w:top w:val="dashed" w:sz="4" w:space="0" w:color="auto"/>
              <w:left w:val="dashed" w:sz="4" w:space="0" w:color="auto"/>
              <w:bottom w:val="dashed" w:sz="4" w:space="0" w:color="auto"/>
              <w:right w:val="dashed" w:sz="4" w:space="0" w:color="auto"/>
            </w:tcBorders>
          </w:tcPr>
          <w:p w:rsidR="007949A6" w:rsidRPr="004667F0" w:rsidRDefault="007949A6" w:rsidP="00670FE6">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　特定症状（対象とする家畜伝染病：口蹄疫）</w:t>
            </w:r>
          </w:p>
          <w:p w:rsidR="007949A6" w:rsidRPr="004667F0" w:rsidRDefault="007949A6" w:rsidP="00670FE6">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①</w:t>
            </w:r>
            <w:r w:rsidR="002C45F7">
              <w:rPr>
                <w:rFonts w:ascii="HG丸ｺﾞｼｯｸM-PRO" w:eastAsia="HG丸ｺﾞｼｯｸM-PRO" w:hint="eastAsia"/>
                <w:noProof/>
                <w:sz w:val="22"/>
                <w:szCs w:val="22"/>
              </w:rPr>
              <w:t xml:space="preserve"> </w:t>
            </w:r>
            <w:r w:rsidRPr="004667F0">
              <w:rPr>
                <w:rFonts w:ascii="HG丸ｺﾞｼｯｸM-PRO" w:eastAsia="HG丸ｺﾞｼｯｸM-PRO" w:hint="eastAsia"/>
                <w:noProof/>
                <w:sz w:val="22"/>
                <w:szCs w:val="22"/>
              </w:rPr>
              <w:t>39.0℃以上の発熱及び泡沫性流涎、跛行、起立不能、泌乳量の大幅な低下又は泌乳の停止があり、かつ、その口腔内、口唇、鼻腔内、鼻部、蹄部、乳頭又は乳房（以下「口腔内等」という。）に水疱、びらん、潰瘍又は瘢痕（外傷に起因するものを除く。以下「水疱等」という。）があること（鹿にあつては、39.0℃以上の発熱があり、かつ、その口腔内等に水疱等があること）。</w:t>
            </w:r>
          </w:p>
          <w:p w:rsidR="007949A6" w:rsidRPr="004667F0" w:rsidRDefault="007949A6" w:rsidP="00670FE6">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②</w:t>
            </w:r>
            <w:r w:rsidR="002C45F7">
              <w:rPr>
                <w:rFonts w:ascii="HG丸ｺﾞｼｯｸM-PRO" w:eastAsia="HG丸ｺﾞｼｯｸM-PRO" w:hint="eastAsia"/>
                <w:noProof/>
                <w:sz w:val="22"/>
                <w:szCs w:val="22"/>
              </w:rPr>
              <w:t xml:space="preserve"> </w:t>
            </w:r>
            <w:r w:rsidRPr="004667F0">
              <w:rPr>
                <w:rFonts w:ascii="HG丸ｺﾞｼｯｸM-PRO" w:eastAsia="HG丸ｺﾞｼｯｸM-PRO" w:hint="eastAsia"/>
                <w:noProof/>
                <w:sz w:val="22"/>
                <w:szCs w:val="22"/>
              </w:rPr>
              <w:t>同一の畜房内（１つの畜房につき１頭の家畜を飼養している場合にあつては、同一の畜舎内）において、複数の家畜の口腔内等に水疱等があること。</w:t>
            </w:r>
          </w:p>
          <w:p w:rsidR="007949A6" w:rsidRPr="004667F0" w:rsidRDefault="007949A6" w:rsidP="00670FE6">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③</w:t>
            </w:r>
            <w:r w:rsidR="002C45F7">
              <w:rPr>
                <w:rFonts w:ascii="HG丸ｺﾞｼｯｸM-PRO" w:eastAsia="HG丸ｺﾞｼｯｸM-PRO" w:hint="eastAsia"/>
                <w:noProof/>
                <w:sz w:val="22"/>
                <w:szCs w:val="22"/>
              </w:rPr>
              <w:t xml:space="preserve"> </w:t>
            </w:r>
            <w:r w:rsidRPr="004667F0">
              <w:rPr>
                <w:rFonts w:ascii="HG丸ｺﾞｼｯｸM-PRO" w:eastAsia="HG丸ｺﾞｼｯｸM-PRO" w:hint="eastAsia"/>
                <w:noProof/>
                <w:sz w:val="22"/>
                <w:szCs w:val="22"/>
              </w:rPr>
              <w:t>同一の畜房内において、半数以上の哺乳畜（１つの畜房につき１頭の哺乳畜を飼養している場合にあつては、同一の畜舎内において、隣接する複数の畜房内の哺乳畜）が当日及びその前日の２日間において死亡すること。</w:t>
            </w:r>
          </w:p>
          <w:p w:rsidR="007949A6" w:rsidRDefault="007949A6" w:rsidP="00670FE6">
            <w:pPr>
              <w:widowControl/>
              <w:spacing w:beforeLines="50" w:before="120" w:after="200" w:line="276" w:lineRule="auto"/>
              <w:jc w:val="left"/>
              <w:rPr>
                <w:rFonts w:ascii="HG丸ｺﾞｼｯｸM-PRO" w:eastAsia="HG丸ｺﾞｼｯｸM-PRO"/>
                <w:noProof/>
                <w:sz w:val="22"/>
                <w:szCs w:val="22"/>
              </w:rPr>
            </w:pPr>
            <w:r w:rsidRPr="004667F0">
              <w:rPr>
                <w:rFonts w:ascii="HG丸ｺﾞｼｯｸM-PRO" w:eastAsia="HG丸ｺﾞｼｯｸM-PRO" w:hint="eastAsia"/>
                <w:noProof/>
                <w:sz w:val="22"/>
                <w:szCs w:val="22"/>
              </w:rPr>
              <w:t xml:space="preserve">　ただし、家畜の飼養管理のための設備の故障、気温の急激な変化、火災、風水害その他の非常災害等口蹄疫以外の事情によるものであることが明らかな場合は、この限りでない。</w:t>
            </w:r>
          </w:p>
        </w:tc>
      </w:tr>
    </w:tbl>
    <w:p w:rsidR="007949A6" w:rsidRDefault="007949A6" w:rsidP="009A5C42">
      <w:pPr>
        <w:widowControl/>
        <w:spacing w:after="200" w:line="276" w:lineRule="auto"/>
        <w:jc w:val="left"/>
        <w:rPr>
          <w:rFonts w:ascii="HG丸ｺﾞｼｯｸM-PRO" w:eastAsia="HG丸ｺﾞｼｯｸM-PRO"/>
          <w:sz w:val="22"/>
          <w:szCs w:val="20"/>
        </w:rPr>
      </w:pPr>
    </w:p>
    <w:p w:rsidR="004A64DE" w:rsidRDefault="004A64DE" w:rsidP="004A64DE">
      <w:pPr>
        <w:widowControl/>
        <w:spacing w:after="200" w:line="276" w:lineRule="auto"/>
        <w:jc w:val="left"/>
        <w:rPr>
          <w:rFonts w:ascii="HG丸ｺﾞｼｯｸM-PRO" w:eastAsia="HG丸ｺﾞｼｯｸM-PRO"/>
          <w:sz w:val="24"/>
          <w:u w:val="single"/>
        </w:rPr>
      </w:pPr>
      <w:r>
        <w:rPr>
          <w:rFonts w:ascii="HG丸ｺﾞｼｯｸM-PRO" w:eastAsia="HG丸ｺﾞｼｯｸM-PRO"/>
          <w:sz w:val="22"/>
          <w:szCs w:val="20"/>
        </w:rPr>
        <w:br w:type="page"/>
      </w:r>
      <w:r w:rsidRPr="00D37187">
        <w:rPr>
          <w:rFonts w:ascii="HG丸ｺﾞｼｯｸM-PRO" w:eastAsia="HG丸ｺﾞｼｯｸM-PRO" w:hint="eastAsia"/>
          <w:sz w:val="24"/>
          <w:u w:val="single"/>
        </w:rPr>
        <w:lastRenderedPageBreak/>
        <w:t>２．飼養衛生管理基準の遵守状況</w:t>
      </w:r>
    </w:p>
    <w:p w:rsidR="004A64DE" w:rsidRPr="00B40FDD" w:rsidRDefault="006C1013" w:rsidP="004A64DE">
      <w:pPr>
        <w:widowControl/>
        <w:snapToGrid w:val="0"/>
        <w:jc w:val="left"/>
        <w:rPr>
          <w:rFonts w:ascii="HG丸ｺﾞｼｯｸM-PRO" w:eastAsia="HG丸ｺﾞｼｯｸM-PRO" w:hAnsi="HG丸ｺﾞｼｯｸM-PRO" w:cs="ＭＳ 明朝"/>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5888" behindDoc="0" locked="0" layoutInCell="1" allowOverlap="1">
                <wp:simplePos x="0" y="0"/>
                <wp:positionH relativeFrom="column">
                  <wp:posOffset>2071370</wp:posOffset>
                </wp:positionH>
                <wp:positionV relativeFrom="paragraph">
                  <wp:posOffset>12065</wp:posOffset>
                </wp:positionV>
                <wp:extent cx="123825" cy="142875"/>
                <wp:effectExtent l="13970" t="12065" r="5080" b="6985"/>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63.1pt;margin-top:.95pt;width:9.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" filled="f">
                <v:textbox inset="5.85pt,.7pt,5.85pt,.7pt"/>
              </v:rect>
            </w:pict>
          </mc:Fallback>
        </mc:AlternateContent>
      </w:r>
      <w:r w:rsidR="004A64DE" w:rsidRPr="00B40FDD">
        <w:rPr>
          <w:rFonts w:ascii="HG丸ｺﾞｼｯｸM-PRO" w:eastAsia="HG丸ｺﾞｼｯｸM-PRO" w:hAnsi="HG丸ｺﾞｼｯｸM-PRO" w:hint="eastAsia"/>
          <w:szCs w:val="21"/>
        </w:rPr>
        <w:t xml:space="preserve">＊記載方法：遵守している項目の </w:t>
      </w:r>
      <w:r w:rsidR="004A64DE" w:rsidRPr="00B40FDD">
        <w:rPr>
          <w:rFonts w:ascii="HG丸ｺﾞｼｯｸM-PRO" w:eastAsia="HG丸ｺﾞｼｯｸM-PRO" w:hAnsi="HG丸ｺﾞｼｯｸM-PRO" w:cs="ＭＳ 明朝" w:hint="eastAsia"/>
          <w:szCs w:val="21"/>
        </w:rPr>
        <w:t>□ にチェック印(</w:t>
      </w:r>
      <w:r w:rsidR="004A64DE" w:rsidRPr="00B40FDD">
        <w:rPr>
          <w:rFonts w:ascii="HG丸ｺﾞｼｯｸM-PRO" w:eastAsia="HG丸ｺﾞｼｯｸM-PRO" w:hAnsi="HG丸ｺﾞｼｯｸM-PRO" w:hint="eastAsia"/>
          <w:szCs w:val="21"/>
        </w:rPr>
        <w:t>レ</w:t>
      </w:r>
      <w:r w:rsidR="004A64DE" w:rsidRPr="00B40FDD">
        <w:rPr>
          <w:rFonts w:ascii="HG丸ｺﾞｼｯｸM-PRO" w:eastAsia="HG丸ｺﾞｼｯｸM-PRO" w:hAnsi="HG丸ｺﾞｼｯｸM-PRO" w:cs="ＭＳ 明朝" w:hint="eastAsia"/>
          <w:szCs w:val="21"/>
        </w:rPr>
        <w:t>)を付けること。</w:t>
      </w:r>
    </w:p>
    <w:p w:rsidR="004A64DE" w:rsidRPr="007949A6" w:rsidRDefault="004A64DE" w:rsidP="004A64DE">
      <w:pPr>
        <w:widowControl/>
        <w:snapToGrid w:val="0"/>
        <w:jc w:val="left"/>
        <w:rPr>
          <w:rFonts w:ascii="HG丸ｺﾞｼｯｸM-PRO" w:eastAsia="HG丸ｺﾞｼｯｸM-PRO" w:hAnsi="HG丸ｺﾞｼｯｸM-PRO" w:cs="ＭＳ 明朝"/>
          <w:szCs w:val="21"/>
        </w:rPr>
      </w:pPr>
      <w:r w:rsidRPr="00B40FDD">
        <w:rPr>
          <w:rFonts w:ascii="HG丸ｺﾞｼｯｸM-PRO" w:eastAsia="HG丸ｺﾞｼｯｸM-PRO" w:hAnsi="HG丸ｺﾞｼｯｸM-PRO" w:cs="ＭＳ 明朝" w:hint="eastAsia"/>
          <w:szCs w:val="21"/>
        </w:rPr>
        <w:t xml:space="preserve">　　　　　　該当しない項目には、「―」を付けること。</w:t>
      </w:r>
    </w:p>
    <w:p w:rsidR="004A64DE" w:rsidRPr="007D2079" w:rsidRDefault="004A64DE" w:rsidP="004A64DE">
      <w:pPr>
        <w:widowControl/>
        <w:spacing w:beforeLines="50" w:before="120" w:line="276" w:lineRule="auto"/>
        <w:jc w:val="left"/>
        <w:rPr>
          <w:rFonts w:ascii="HG丸ｺﾞｼｯｸM-PRO" w:eastAsia="HG丸ｺﾞｼｯｸM-PRO"/>
          <w:b/>
          <w:w w:val="90"/>
          <w:sz w:val="22"/>
          <w:szCs w:val="20"/>
        </w:rPr>
      </w:pPr>
      <w:r w:rsidRPr="007D2079">
        <w:rPr>
          <w:rFonts w:ascii="HG丸ｺﾞｼｯｸM-PRO" w:eastAsia="HG丸ｺﾞｼｯｸM-PRO" w:hint="eastAsia"/>
          <w:b/>
          <w:w w:val="90"/>
          <w:sz w:val="28"/>
          <w:szCs w:val="22"/>
        </w:rPr>
        <w:t>（３）鶏、あひる、うずら、きじ、だちょう、ほろほろ鳥及び七面鳥の場合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346"/>
        <w:gridCol w:w="548"/>
      </w:tblGrid>
      <w:tr w:rsidR="004A64DE" w:rsidRPr="00E80DFF" w:rsidTr="00670FE6">
        <w:trPr>
          <w:trHeight w:val="354"/>
        </w:trPr>
        <w:tc>
          <w:tcPr>
            <w:tcW w:w="9286" w:type="dxa"/>
            <w:gridSpan w:val="3"/>
          </w:tcPr>
          <w:p w:rsidR="004A64DE" w:rsidRPr="00066CA8" w:rsidRDefault="004A64DE" w:rsidP="00670FE6">
            <w:pPr>
              <w:widowControl/>
              <w:spacing w:beforeLines="50" w:before="120" w:afterLines="50" w:after="120"/>
              <w:rPr>
                <w:rFonts w:ascii="HG丸ｺﾞｼｯｸM-PRO" w:eastAsia="HG丸ｺﾞｼｯｸM-PRO"/>
                <w:sz w:val="22"/>
                <w:szCs w:val="22"/>
              </w:rPr>
            </w:pPr>
            <w:r w:rsidRPr="006A5863">
              <w:rPr>
                <w:rFonts w:ascii="HG丸ｺﾞｼｯｸM-PRO" w:eastAsia="HG丸ｺﾞｼｯｸM-PRO" w:hint="eastAsia"/>
                <w:sz w:val="22"/>
                <w:szCs w:val="22"/>
              </w:rPr>
              <w:t>１．家畜防疫に関する最新情報の把握</w:t>
            </w:r>
            <w:r>
              <w:rPr>
                <w:rFonts w:ascii="HG丸ｺﾞｼｯｸM-PRO" w:eastAsia="HG丸ｺﾞｼｯｸM-PRO" w:hint="eastAsia"/>
                <w:kern w:val="0"/>
                <w:sz w:val="22"/>
                <w:szCs w:val="22"/>
              </w:rPr>
              <w:t>等</w:t>
            </w:r>
            <w:r w:rsidRPr="00066CA8">
              <w:rPr>
                <w:rFonts w:ascii="HG丸ｺﾞｼｯｸM-PRO" w:eastAsia="HG丸ｺﾞｼｯｸM-PRO" w:hint="eastAsia"/>
                <w:kern w:val="0"/>
                <w:szCs w:val="22"/>
              </w:rPr>
              <w:t>（発生予防やまん延防止に関する情報の入手等）</w:t>
            </w:r>
          </w:p>
        </w:tc>
      </w:tr>
      <w:tr w:rsidR="004A64DE" w:rsidRPr="00E80DFF" w:rsidTr="00670FE6">
        <w:tc>
          <w:tcPr>
            <w:tcW w:w="392" w:type="dxa"/>
          </w:tcPr>
          <w:p w:rsidR="004A64DE" w:rsidRPr="006C08B3" w:rsidRDefault="004A64DE" w:rsidP="00670FE6">
            <w:pPr>
              <w:widowControl/>
              <w:spacing w:beforeLines="50" w:before="120" w:afterLines="50" w:after="120"/>
              <w:ind w:leftChars="105" w:left="430" w:hangingChars="100" w:hanging="210"/>
              <w:rPr>
                <w:rFonts w:ascii="HG丸ｺﾞｼｯｸM-PRO" w:eastAsia="HG丸ｺﾞｼｯｸM-PRO"/>
                <w:szCs w:val="21"/>
              </w:rPr>
            </w:pPr>
          </w:p>
        </w:tc>
        <w:tc>
          <w:tcPr>
            <w:tcW w:w="8346" w:type="dxa"/>
            <w:tcBorders>
              <w:right w:val="double" w:sz="4" w:space="0" w:color="auto"/>
            </w:tcBorders>
            <w:vAlign w:val="center"/>
          </w:tcPr>
          <w:p w:rsidR="004A64DE" w:rsidRDefault="004A64DE" w:rsidP="00670FE6">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自らが飼養する家畜が感染する伝染性疾病の発生の予防及びまん延防止に関する情報を把握している。</w:t>
            </w:r>
          </w:p>
          <w:p w:rsidR="004A64DE" w:rsidRDefault="004A64DE" w:rsidP="00670FE6">
            <w:pPr>
              <w:widowControl/>
              <w:rPr>
                <w:rFonts w:ascii="HG丸ｺﾞｼｯｸM-PRO" w:eastAsia="HG丸ｺﾞｼｯｸM-PRO"/>
                <w:szCs w:val="21"/>
              </w:rPr>
            </w:pPr>
            <w:r>
              <w:rPr>
                <w:rFonts w:ascii="HG丸ｺﾞｼｯｸM-PRO" w:eastAsia="HG丸ｺﾞｼｯｸM-PRO" w:hint="eastAsia"/>
                <w:szCs w:val="21"/>
              </w:rPr>
              <w:t>（例）・家畜保健衛生所からの情報を確認するとともに、指導を遵守している。</w:t>
            </w:r>
          </w:p>
          <w:p w:rsidR="004A64DE" w:rsidRDefault="004A64DE" w:rsidP="00670FE6">
            <w:pPr>
              <w:widowControl/>
              <w:rPr>
                <w:rFonts w:ascii="HG丸ｺﾞｼｯｸM-PRO" w:eastAsia="HG丸ｺﾞｼｯｸM-PRO"/>
                <w:szCs w:val="21"/>
              </w:rPr>
            </w:pPr>
            <w:r>
              <w:rPr>
                <w:rFonts w:ascii="HG丸ｺﾞｼｯｸM-PRO" w:eastAsia="HG丸ｺﾞｼｯｸM-PRO" w:hint="eastAsia"/>
                <w:szCs w:val="21"/>
              </w:rPr>
              <w:t xml:space="preserve">　　 ・農林水産省の家畜防疫に関するホームページを閲覧している。</w:t>
            </w:r>
          </w:p>
          <w:p w:rsidR="004A64DE" w:rsidRPr="006C08B3" w:rsidRDefault="004A64DE" w:rsidP="00670FE6">
            <w:pPr>
              <w:widowControl/>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kern w:val="0"/>
                <w:sz w:val="20"/>
                <w:szCs w:val="21"/>
              </w:rPr>
              <w:t>家畜衛生に関する講習会（研修会）に参加している。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9286" w:type="dxa"/>
            <w:gridSpan w:val="3"/>
          </w:tcPr>
          <w:p w:rsidR="004A64DE" w:rsidRPr="006C08B3" w:rsidRDefault="004A64DE" w:rsidP="00670FE6">
            <w:pPr>
              <w:widowControl/>
              <w:spacing w:beforeLines="50" w:before="120" w:afterLines="50" w:after="120"/>
              <w:rPr>
                <w:rFonts w:ascii="HG丸ｺﾞｼｯｸM-PRO" w:eastAsia="HG丸ｺﾞｼｯｸM-PRO"/>
                <w:szCs w:val="21"/>
              </w:rPr>
            </w:pPr>
            <w:r w:rsidRPr="006A5863">
              <w:rPr>
                <w:rFonts w:ascii="HG丸ｺﾞｼｯｸM-PRO" w:eastAsia="HG丸ｺﾞｼｯｸM-PRO" w:hint="eastAsia"/>
                <w:sz w:val="22"/>
                <w:szCs w:val="22"/>
              </w:rPr>
              <w:t>２．衛生管理区域</w:t>
            </w:r>
            <w:r>
              <w:rPr>
                <w:rFonts w:ascii="HG丸ｺﾞｼｯｸM-PRO" w:eastAsia="HG丸ｺﾞｼｯｸM-PRO" w:hint="eastAsia"/>
                <w:sz w:val="22"/>
                <w:szCs w:val="22"/>
              </w:rPr>
              <w:t>（農場内において病原体の持ち込みを防止するため</w:t>
            </w:r>
            <w:r w:rsidR="005C6D44">
              <w:rPr>
                <w:rFonts w:ascii="HG丸ｺﾞｼｯｸM-PRO" w:eastAsia="HG丸ｺﾞｼｯｸM-PRO" w:hint="eastAsia"/>
                <w:sz w:val="22"/>
                <w:szCs w:val="22"/>
              </w:rPr>
              <w:t>に家畜の飼養に係る衛生管理を行うことが必要な区域をいう。</w:t>
            </w:r>
            <w:r>
              <w:rPr>
                <w:rFonts w:ascii="HG丸ｺﾞｼｯｸM-PRO" w:eastAsia="HG丸ｺﾞｼｯｸM-PRO" w:hint="eastAsia"/>
                <w:sz w:val="22"/>
                <w:szCs w:val="22"/>
              </w:rPr>
              <w:t>以下同じ。）の設定</w:t>
            </w:r>
          </w:p>
        </w:tc>
      </w:tr>
      <w:tr w:rsidR="004A64DE" w:rsidRPr="00E80DFF" w:rsidTr="00344CC8">
        <w:trPr>
          <w:trHeight w:val="290"/>
        </w:trPr>
        <w:tc>
          <w:tcPr>
            <w:tcW w:w="392" w:type="dxa"/>
            <w:vMerge w:val="restart"/>
          </w:tcPr>
          <w:p w:rsidR="004A64DE" w:rsidRPr="006C08B3" w:rsidRDefault="004A64DE" w:rsidP="00670FE6">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衛生管理区域</w:t>
            </w:r>
            <w:r>
              <w:rPr>
                <w:rFonts w:ascii="HG丸ｺﾞｼｯｸM-PRO" w:eastAsia="HG丸ｺﾞｼｯｸM-PRO" w:hint="eastAsia"/>
                <w:szCs w:val="21"/>
              </w:rPr>
              <w:t>を設定して</w:t>
            </w:r>
            <w:r w:rsidRPr="006C08B3">
              <w:rPr>
                <w:rFonts w:ascii="HG丸ｺﾞｼｯｸM-PRO" w:eastAsia="HG丸ｺﾞｼｯｸM-PRO" w:hint="eastAsia"/>
                <w:szCs w:val="21"/>
              </w:rPr>
              <w:t>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spacing w:beforeLines="50" w:before="120" w:afterLines="50" w:after="120"/>
              <w:jc w:val="center"/>
              <w:rPr>
                <w:sz w:val="24"/>
              </w:rPr>
            </w:pPr>
          </w:p>
        </w:tc>
      </w:tr>
      <w:tr w:rsidR="004A64DE" w:rsidRPr="00E80DFF" w:rsidTr="00344CC8">
        <w:trPr>
          <w:trHeight w:val="50"/>
        </w:trPr>
        <w:tc>
          <w:tcPr>
            <w:tcW w:w="392" w:type="dxa"/>
            <w:vMerge/>
          </w:tcPr>
          <w:p w:rsidR="004A64DE" w:rsidRPr="006C08B3" w:rsidRDefault="004A64DE" w:rsidP="00670FE6">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衛生管理区域とそれ以外の区域との境界が分かるようにしている。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spacing w:beforeLines="50" w:before="120" w:afterLines="50" w:after="120"/>
              <w:jc w:val="center"/>
              <w:rPr>
                <w:sz w:val="24"/>
              </w:rPr>
            </w:pPr>
          </w:p>
        </w:tc>
      </w:tr>
      <w:tr w:rsidR="004A64DE" w:rsidRPr="00E80DFF" w:rsidTr="00344CC8">
        <w:trPr>
          <w:trHeight w:val="50"/>
        </w:trPr>
        <w:tc>
          <w:tcPr>
            <w:tcW w:w="9286" w:type="dxa"/>
            <w:gridSpan w:val="3"/>
          </w:tcPr>
          <w:p w:rsidR="004A64DE" w:rsidRPr="005418C0" w:rsidRDefault="004A64DE" w:rsidP="00670FE6">
            <w:pPr>
              <w:widowControl/>
              <w:spacing w:beforeLines="50" w:before="120" w:afterLines="50" w:after="120"/>
              <w:ind w:left="660" w:hangingChars="300" w:hanging="660"/>
              <w:rPr>
                <w:rFonts w:ascii="HG丸ｺﾞｼｯｸM-PRO" w:eastAsia="HG丸ｺﾞｼｯｸM-PRO"/>
                <w:sz w:val="22"/>
                <w:szCs w:val="22"/>
              </w:rPr>
            </w:pPr>
            <w:r w:rsidRPr="005418C0">
              <w:rPr>
                <w:rFonts w:ascii="HG丸ｺﾞｼｯｸM-PRO" w:eastAsia="HG丸ｺﾞｼｯｸM-PRO" w:hint="eastAsia"/>
                <w:sz w:val="22"/>
                <w:szCs w:val="22"/>
              </w:rPr>
              <w:t>３．</w:t>
            </w:r>
            <w:r>
              <w:rPr>
                <w:rFonts w:ascii="HG丸ｺﾞｼｯｸM-PRO" w:eastAsia="HG丸ｺﾞｼｯｸM-PRO" w:hint="eastAsia"/>
                <w:sz w:val="22"/>
                <w:szCs w:val="22"/>
              </w:rPr>
              <w:t>衛生管理区域への病原体の持ち込みの防止</w:t>
            </w:r>
          </w:p>
        </w:tc>
      </w:tr>
      <w:tr w:rsidR="00230B3B" w:rsidRPr="00E80DFF" w:rsidTr="00344CC8">
        <w:trPr>
          <w:trHeight w:val="314"/>
        </w:trPr>
        <w:tc>
          <w:tcPr>
            <w:tcW w:w="392" w:type="dxa"/>
            <w:vMerge w:val="restart"/>
          </w:tcPr>
          <w:p w:rsidR="00230B3B" w:rsidRPr="00D37187"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230B3B" w:rsidRPr="00D37187" w:rsidRDefault="00230B3B" w:rsidP="00670FE6">
            <w:pPr>
              <w:widowControl/>
              <w:spacing w:beforeLines="50" w:before="120" w:afterLines="50" w:after="120"/>
              <w:ind w:firstLineChars="16" w:firstLine="34"/>
              <w:jc w:val="left"/>
              <w:rPr>
                <w:rFonts w:ascii="HG丸ｺﾞｼｯｸM-PRO" w:eastAsia="HG丸ｺﾞｼｯｸM-PRO"/>
                <w:szCs w:val="21"/>
              </w:rPr>
            </w:pPr>
            <w:r>
              <w:rPr>
                <w:rFonts w:ascii="HG丸ｺﾞｼｯｸM-PRO" w:eastAsia="HG丸ｺﾞｼｯｸM-PRO" w:hint="eastAsia"/>
                <w:szCs w:val="21"/>
              </w:rPr>
              <w:t>門又は看板の設置等により、必要のない者を、衛生管理区域に</w:t>
            </w:r>
            <w:r w:rsidRPr="006C08B3">
              <w:rPr>
                <w:rFonts w:ascii="HG丸ｺﾞｼｯｸM-PRO" w:eastAsia="HG丸ｺﾞｼｯｸM-PRO" w:hint="eastAsia"/>
                <w:szCs w:val="21"/>
              </w:rPr>
              <w:t>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spacing w:beforeLines="50" w:before="120" w:afterLines="50" w:after="120"/>
              <w:jc w:val="center"/>
              <w:rPr>
                <w:rFonts w:ascii="HG丸ｺﾞｼｯｸM-PRO" w:eastAsia="HG丸ｺﾞｼｯｸM-PRO"/>
                <w:sz w:val="24"/>
              </w:rPr>
            </w:pPr>
          </w:p>
        </w:tc>
      </w:tr>
      <w:tr w:rsidR="00230B3B" w:rsidRPr="00E80DFF" w:rsidTr="00670FE6">
        <w:tc>
          <w:tcPr>
            <w:tcW w:w="392" w:type="dxa"/>
            <w:vMerge/>
          </w:tcPr>
          <w:p w:rsidR="00230B3B" w:rsidRPr="00D37187"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230B3B" w:rsidRDefault="00230B3B" w:rsidP="00670FE6">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衛生管理区域に</w:t>
            </w:r>
            <w:r>
              <w:rPr>
                <w:rFonts w:ascii="HG丸ｺﾞｼｯｸM-PRO" w:eastAsia="HG丸ｺﾞｼｯｸM-PRO" w:hint="eastAsia"/>
                <w:szCs w:val="21"/>
              </w:rPr>
              <w:t>出入りする車両の消毒をしている。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spacing w:beforeLines="50" w:before="120" w:afterLines="50" w:after="120"/>
              <w:jc w:val="center"/>
              <w:rPr>
                <w:rFonts w:ascii="HG丸ｺﾞｼｯｸM-PRO" w:eastAsia="HG丸ｺﾞｼｯｸM-PRO"/>
                <w:sz w:val="24"/>
              </w:rPr>
            </w:pPr>
          </w:p>
        </w:tc>
      </w:tr>
      <w:tr w:rsidR="00230B3B" w:rsidRPr="00E80DFF" w:rsidTr="000974D9">
        <w:trPr>
          <w:trHeight w:val="333"/>
        </w:trPr>
        <w:tc>
          <w:tcPr>
            <w:tcW w:w="392" w:type="dxa"/>
            <w:vMerge/>
          </w:tcPr>
          <w:p w:rsidR="00230B3B" w:rsidRPr="00D37187"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bottom w:val="single" w:sz="4" w:space="0" w:color="auto"/>
              <w:right w:val="double" w:sz="4" w:space="0" w:color="auto"/>
            </w:tcBorders>
            <w:vAlign w:val="center"/>
          </w:tcPr>
          <w:p w:rsidR="00230B3B" w:rsidRPr="006C08B3" w:rsidRDefault="00230B3B" w:rsidP="00670FE6">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w:t>
            </w:r>
            <w:r w:rsidR="00D356B3">
              <w:rPr>
                <w:rFonts w:ascii="HG丸ｺﾞｼｯｸM-PRO" w:eastAsia="HG丸ｺﾞｼｯｸM-PRO" w:hint="eastAsia"/>
                <w:szCs w:val="21"/>
              </w:rPr>
              <w:t>及び家きん舎に出入りする者の手指の洗浄又</w:t>
            </w:r>
            <w:r>
              <w:rPr>
                <w:rFonts w:ascii="HG丸ｺﾞｼｯｸM-PRO" w:eastAsia="HG丸ｺﾞｼｯｸM-PRO" w:hint="eastAsia"/>
                <w:szCs w:val="21"/>
              </w:rPr>
              <w:t>は消毒及び靴の消毒をしている。</w:t>
            </w:r>
          </w:p>
        </w:tc>
        <w:tc>
          <w:tcPr>
            <w:tcW w:w="548" w:type="dxa"/>
            <w:tcBorders>
              <w:top w:val="double" w:sz="4" w:space="0" w:color="auto"/>
              <w:left w:val="double" w:sz="4" w:space="0" w:color="auto"/>
              <w:bottom w:val="single" w:sz="4" w:space="0" w:color="auto"/>
              <w:right w:val="double" w:sz="4" w:space="0" w:color="auto"/>
            </w:tcBorders>
            <w:vAlign w:val="center"/>
          </w:tcPr>
          <w:p w:rsidR="00230B3B" w:rsidRPr="006C08B3" w:rsidRDefault="00230B3B" w:rsidP="00670FE6">
            <w:pPr>
              <w:spacing w:beforeLines="50" w:before="120" w:afterLines="50" w:after="120"/>
              <w:jc w:val="center"/>
              <w:rPr>
                <w:rFonts w:ascii="HG丸ｺﾞｼｯｸM-PRO" w:eastAsia="HG丸ｺﾞｼｯｸM-PRO"/>
                <w:sz w:val="24"/>
              </w:rPr>
            </w:pPr>
          </w:p>
        </w:tc>
      </w:tr>
      <w:tr w:rsidR="000974D9" w:rsidRPr="00E80DFF" w:rsidTr="000974D9">
        <w:trPr>
          <w:trHeight w:val="522"/>
        </w:trPr>
        <w:tc>
          <w:tcPr>
            <w:tcW w:w="392" w:type="dxa"/>
            <w:vMerge/>
          </w:tcPr>
          <w:p w:rsidR="000974D9" w:rsidRPr="00D37187" w:rsidRDefault="000974D9"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top w:val="single" w:sz="4" w:space="0" w:color="auto"/>
              <w:right w:val="double" w:sz="4" w:space="0" w:color="auto"/>
            </w:tcBorders>
            <w:vAlign w:val="center"/>
          </w:tcPr>
          <w:p w:rsidR="000974D9" w:rsidRPr="006C08B3" w:rsidRDefault="00344CC8" w:rsidP="00670FE6">
            <w:pPr>
              <w:spacing w:beforeLines="50" w:before="120" w:afterLines="50" w:after="120"/>
              <w:ind w:firstLineChars="16" w:firstLine="34"/>
              <w:jc w:val="left"/>
              <w:rPr>
                <w:rFonts w:ascii="HG丸ｺﾞｼｯｸM-PRO" w:eastAsia="HG丸ｺﾞｼｯｸM-PRO"/>
                <w:szCs w:val="21"/>
              </w:rPr>
            </w:pPr>
            <w:r>
              <w:rPr>
                <w:rFonts w:ascii="HG丸ｺﾞｼｯｸM-PRO" w:eastAsia="HG丸ｺﾞｼｯｸM-PRO" w:hint="eastAsia"/>
                <w:szCs w:val="21"/>
              </w:rPr>
              <w:t>衛生管理区域専用の衣服及び靴並びに家きん舎ごとの靴を設置し、出入りする者に着用させている。</w:t>
            </w:r>
          </w:p>
        </w:tc>
        <w:tc>
          <w:tcPr>
            <w:tcW w:w="548" w:type="dxa"/>
            <w:tcBorders>
              <w:top w:val="single" w:sz="4" w:space="0" w:color="auto"/>
              <w:left w:val="double" w:sz="4" w:space="0" w:color="auto"/>
              <w:bottom w:val="double" w:sz="4" w:space="0" w:color="auto"/>
              <w:right w:val="double" w:sz="4" w:space="0" w:color="auto"/>
            </w:tcBorders>
            <w:vAlign w:val="center"/>
          </w:tcPr>
          <w:p w:rsidR="000974D9" w:rsidRPr="006C08B3" w:rsidRDefault="000974D9" w:rsidP="00670FE6">
            <w:pPr>
              <w:spacing w:beforeLines="50" w:before="120" w:afterLines="50" w:after="120"/>
              <w:jc w:val="center"/>
              <w:rPr>
                <w:rFonts w:ascii="HG丸ｺﾞｼｯｸM-PRO" w:eastAsia="HG丸ｺﾞｼｯｸM-PRO"/>
                <w:sz w:val="24"/>
              </w:rPr>
            </w:pPr>
          </w:p>
        </w:tc>
      </w:tr>
      <w:tr w:rsidR="00230B3B" w:rsidRPr="00E80DFF" w:rsidTr="00670FE6">
        <w:tc>
          <w:tcPr>
            <w:tcW w:w="392" w:type="dxa"/>
            <w:vMerge/>
          </w:tcPr>
          <w:p w:rsidR="00230B3B" w:rsidRPr="00D37187"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230B3B" w:rsidRPr="006C08B3" w:rsidRDefault="00230B3B" w:rsidP="00670FE6">
            <w:pPr>
              <w:widowControl/>
              <w:spacing w:beforeLines="50" w:before="120" w:afterLines="50" w:after="120"/>
              <w:ind w:firstLineChars="16" w:firstLine="34"/>
              <w:jc w:val="left"/>
              <w:rPr>
                <w:rFonts w:ascii="HG丸ｺﾞｼｯｸM-PRO" w:eastAsia="HG丸ｺﾞｼｯｸM-PRO"/>
                <w:szCs w:val="21"/>
              </w:rPr>
            </w:pPr>
            <w:r w:rsidRPr="00B40FDD">
              <w:rPr>
                <w:rFonts w:ascii="HG丸ｺﾞｼｯｸM-PRO" w:eastAsia="HG丸ｺﾞｼｯｸM-PRO" w:hint="eastAsia"/>
                <w:szCs w:val="21"/>
              </w:rPr>
              <w:t>他の畜産施設に立ち入つた者を、必要がある場合を除き、その日のうちに衛生管理区域に立ち入らせないようにしている（家畜防疫員、獣医師その他の畜産関係者を除く。）。</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spacing w:beforeLines="50" w:before="120" w:afterLines="50" w:after="120"/>
              <w:jc w:val="center"/>
              <w:rPr>
                <w:rFonts w:ascii="HG丸ｺﾞｼｯｸM-PRO" w:eastAsia="HG丸ｺﾞｼｯｸM-PRO"/>
                <w:sz w:val="24"/>
              </w:rPr>
            </w:pPr>
          </w:p>
        </w:tc>
      </w:tr>
      <w:tr w:rsidR="00230B3B" w:rsidRPr="00E80DFF" w:rsidTr="00670FE6">
        <w:tc>
          <w:tcPr>
            <w:tcW w:w="392" w:type="dxa"/>
            <w:vMerge/>
          </w:tcPr>
          <w:p w:rsidR="00230B3B"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230B3B" w:rsidRPr="006C08B3" w:rsidRDefault="00230B3B" w:rsidP="00670FE6">
            <w:pPr>
              <w:widowControl/>
              <w:spacing w:beforeLines="50" w:before="120" w:afterLines="50" w:after="120"/>
              <w:ind w:left="34" w:hangingChars="16" w:hanging="34"/>
              <w:rPr>
                <w:rFonts w:ascii="HG丸ｺﾞｼｯｸM-PRO" w:eastAsia="HG丸ｺﾞｼｯｸM-PRO"/>
                <w:szCs w:val="21"/>
              </w:rPr>
            </w:pPr>
            <w:r w:rsidRPr="00B40FDD">
              <w:rPr>
                <w:rFonts w:ascii="HG丸ｺﾞｼｯｸM-PRO" w:eastAsia="HG丸ｺﾞｼｯｸM-PRO" w:hint="eastAsia"/>
                <w:szCs w:val="21"/>
              </w:rPr>
              <w:t>過去１週間以内に海外から入国し、又は帰国した者を、必要がある場合を除き、衛生管理区域に立ち入らせないようにしている。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spacing w:beforeLines="50" w:before="120" w:afterLines="50" w:after="120"/>
              <w:jc w:val="center"/>
              <w:rPr>
                <w:sz w:val="24"/>
              </w:rPr>
            </w:pPr>
          </w:p>
        </w:tc>
      </w:tr>
      <w:tr w:rsidR="00230B3B" w:rsidRPr="00E80DFF" w:rsidTr="00670FE6">
        <w:tc>
          <w:tcPr>
            <w:tcW w:w="392" w:type="dxa"/>
            <w:vMerge/>
          </w:tcPr>
          <w:p w:rsidR="00230B3B"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230B3B" w:rsidRPr="00B40FDD" w:rsidRDefault="00230B3B" w:rsidP="00670FE6">
            <w:pPr>
              <w:widowControl/>
              <w:spacing w:beforeLines="50" w:before="120" w:afterLines="50" w:after="120"/>
              <w:ind w:left="34" w:hangingChars="16" w:hanging="34"/>
              <w:rPr>
                <w:rFonts w:ascii="HG丸ｺﾞｼｯｸM-PRO" w:eastAsia="HG丸ｺﾞｼｯｸM-PRO"/>
                <w:szCs w:val="21"/>
              </w:rPr>
            </w:pPr>
            <w:r w:rsidRPr="00605190">
              <w:rPr>
                <w:rFonts w:ascii="HG丸ｺﾞｼｯｸM-PRO" w:eastAsia="HG丸ｺﾞｼｯｸM-PRO" w:hint="eastAsia"/>
                <w:szCs w:val="21"/>
              </w:rPr>
              <w:t>他の畜産関係施</w:t>
            </w:r>
            <w:r>
              <w:rPr>
                <w:rFonts w:ascii="HG丸ｺﾞｼｯｸM-PRO" w:eastAsia="HG丸ｺﾞｼｯｸM-PRO" w:hint="eastAsia"/>
                <w:szCs w:val="21"/>
              </w:rPr>
              <w:t>設等で使用し、又は使用したおそれがある物品であつて、飼養する家きん</w:t>
            </w:r>
            <w:r w:rsidRPr="00605190">
              <w:rPr>
                <w:rFonts w:ascii="HG丸ｺﾞｼｯｸM-PRO" w:eastAsia="HG丸ｺﾞｼｯｸM-PRO" w:hint="eastAsia"/>
                <w:szCs w:val="21"/>
              </w:rPr>
              <w:t>に直接接触するものを衛生管理区域に持ち込む場合には、洗浄又は消毒をしている。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spacing w:beforeLines="50" w:before="120" w:afterLines="50" w:after="120"/>
              <w:jc w:val="center"/>
              <w:rPr>
                <w:sz w:val="24"/>
              </w:rPr>
            </w:pPr>
          </w:p>
        </w:tc>
      </w:tr>
      <w:tr w:rsidR="00230B3B" w:rsidRPr="00E80DFF" w:rsidTr="00670FE6">
        <w:tc>
          <w:tcPr>
            <w:tcW w:w="392" w:type="dxa"/>
            <w:vMerge/>
          </w:tcPr>
          <w:p w:rsidR="00230B3B" w:rsidRDefault="00230B3B"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230B3B" w:rsidRPr="00605190" w:rsidRDefault="00230B3B" w:rsidP="00670FE6">
            <w:pPr>
              <w:widowControl/>
              <w:spacing w:beforeLines="50" w:before="120" w:afterLines="50" w:after="120"/>
              <w:ind w:left="34" w:hangingChars="16" w:hanging="34"/>
              <w:rPr>
                <w:rFonts w:ascii="HG丸ｺﾞｼｯｸM-PRO" w:eastAsia="HG丸ｺﾞｼｯｸM-PRO"/>
                <w:szCs w:val="21"/>
              </w:rPr>
            </w:pPr>
            <w:r>
              <w:rPr>
                <w:rFonts w:ascii="HG丸ｺﾞｼｯｸM-PRO" w:eastAsia="HG丸ｺﾞｼｯｸM-PRO" w:hint="eastAsia"/>
                <w:szCs w:val="21"/>
              </w:rPr>
              <w:t>過去２</w:t>
            </w:r>
            <w:r w:rsidRPr="00605190">
              <w:rPr>
                <w:rFonts w:ascii="HG丸ｺﾞｼｯｸM-PRO" w:eastAsia="HG丸ｺﾞｼｯｸM-PRO" w:hint="eastAsia"/>
                <w:szCs w:val="21"/>
              </w:rPr>
              <w:t>月以内に海外で使用した衣服及び靴を衛生管理区域に持ち込まないようにしている。やむを得ず持ち込む場合には、事前に洗浄、消毒等の措置を講じている。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spacing w:beforeLines="50" w:before="120" w:afterLines="50" w:after="120"/>
              <w:jc w:val="center"/>
              <w:rPr>
                <w:sz w:val="24"/>
              </w:rPr>
            </w:pPr>
          </w:p>
        </w:tc>
      </w:tr>
      <w:tr w:rsidR="004A64DE" w:rsidRPr="00E80DFF" w:rsidTr="00670FE6">
        <w:tc>
          <w:tcPr>
            <w:tcW w:w="9286" w:type="dxa"/>
            <w:gridSpan w:val="3"/>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４</w:t>
            </w:r>
            <w:r w:rsidRPr="006A5863">
              <w:rPr>
                <w:rFonts w:ascii="HG丸ｺﾞｼｯｸM-PRO" w:eastAsia="HG丸ｺﾞｼｯｸM-PRO" w:hint="eastAsia"/>
                <w:sz w:val="22"/>
                <w:szCs w:val="22"/>
              </w:rPr>
              <w:t>．野生動物</w:t>
            </w:r>
            <w:r>
              <w:rPr>
                <w:rFonts w:ascii="HG丸ｺﾞｼｯｸM-PRO" w:eastAsia="HG丸ｺﾞｼｯｸM-PRO" w:hint="eastAsia"/>
                <w:sz w:val="22"/>
                <w:szCs w:val="22"/>
              </w:rPr>
              <w:t>等</w:t>
            </w:r>
            <w:r w:rsidRPr="006A5863">
              <w:rPr>
                <w:rFonts w:ascii="HG丸ｺﾞｼｯｸM-PRO" w:eastAsia="HG丸ｺﾞｼｯｸM-PRO" w:hint="eastAsia"/>
                <w:sz w:val="22"/>
                <w:szCs w:val="22"/>
              </w:rPr>
              <w:t>からの病原体の侵入防止</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4A64DE" w:rsidRPr="00E80DFF" w:rsidTr="00670FE6">
        <w:tc>
          <w:tcPr>
            <w:tcW w:w="392" w:type="dxa"/>
          </w:tcPr>
          <w:p w:rsidR="004A64DE" w:rsidRPr="006C08B3" w:rsidRDefault="004A64DE"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230B3B"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kern w:val="0"/>
                <w:sz w:val="20"/>
                <w:szCs w:val="21"/>
              </w:rPr>
              <w:t>家きん</w:t>
            </w:r>
            <w:r w:rsidR="004A64DE" w:rsidRPr="00605190">
              <w:rPr>
                <w:rFonts w:ascii="HG丸ｺﾞｼｯｸM-PRO" w:eastAsia="HG丸ｺﾞｼｯｸM-PRO" w:hint="eastAsia"/>
                <w:kern w:val="0"/>
                <w:sz w:val="20"/>
                <w:szCs w:val="21"/>
              </w:rPr>
              <w:t>舎の給餌設備及び給水設備並びに飼料の保管場所にねずみ、野鳥等の野生動物の排せつ物等が混入しないよう必要な措置を講じている。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bl>
    <w:p w:rsidR="00344CC8" w:rsidRDefault="00344C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346"/>
        <w:gridCol w:w="548"/>
      </w:tblGrid>
      <w:tr w:rsidR="004A64DE" w:rsidRPr="00E80DFF" w:rsidTr="00670FE6">
        <w:tc>
          <w:tcPr>
            <w:tcW w:w="392" w:type="dxa"/>
            <w:vMerge w:val="restart"/>
          </w:tcPr>
          <w:p w:rsidR="004A64DE" w:rsidRPr="006C08B3" w:rsidRDefault="004A64DE"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670FE6" w:rsidP="00670FE6">
            <w:pPr>
              <w:widowControl/>
              <w:spacing w:beforeLines="50" w:before="120" w:afterLines="50" w:after="120"/>
              <w:rPr>
                <w:rFonts w:ascii="HG丸ｺﾞｼｯｸM-PRO" w:eastAsia="HG丸ｺﾞｼｯｸM-PRO"/>
                <w:szCs w:val="21"/>
              </w:rPr>
            </w:pPr>
            <w:r w:rsidRPr="00670FE6">
              <w:rPr>
                <w:rFonts w:ascii="HG丸ｺﾞｼｯｸM-PRO" w:eastAsia="HG丸ｺﾞｼｯｸM-PRO" w:hint="eastAsia"/>
                <w:szCs w:val="21"/>
              </w:rPr>
              <w:t>野生動物の排せつ物が混入するおそれがある水を家きんに給与する場合には、消毒をしている。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230B3B" w:rsidRPr="00E80DFF" w:rsidTr="00670FE6">
        <w:tc>
          <w:tcPr>
            <w:tcW w:w="392" w:type="dxa"/>
            <w:vMerge/>
          </w:tcPr>
          <w:p w:rsidR="00230B3B" w:rsidRPr="006C08B3" w:rsidRDefault="00230B3B"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230B3B" w:rsidRPr="006C08B3" w:rsidRDefault="00230B3B"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野鳥等の野生動物の家きん舎への侵入を防止することができる防鳥ネット等の設置及び修繕をしている。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widowControl/>
              <w:spacing w:beforeLines="50" w:before="120" w:afterLines="50" w:after="120"/>
              <w:jc w:val="center"/>
              <w:rPr>
                <w:rFonts w:ascii="HG丸ｺﾞｼｯｸM-PRO" w:eastAsia="HG丸ｺﾞｼｯｸM-PRO"/>
                <w:sz w:val="24"/>
              </w:rPr>
            </w:pPr>
          </w:p>
        </w:tc>
      </w:tr>
      <w:tr w:rsidR="00230B3B" w:rsidRPr="00E80DFF" w:rsidTr="00670FE6">
        <w:tc>
          <w:tcPr>
            <w:tcW w:w="392" w:type="dxa"/>
            <w:vMerge/>
          </w:tcPr>
          <w:p w:rsidR="00230B3B" w:rsidRPr="006C08B3" w:rsidRDefault="00230B3B"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230B3B" w:rsidRPr="006C08B3" w:rsidRDefault="00230B3B"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家きん舎の屋根又は壁面に破損がある場合には、破損箇所の修繕をしている。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230B3B" w:rsidRPr="006C08B3" w:rsidRDefault="00230B3B" w:rsidP="00670FE6">
            <w:pPr>
              <w:widowControl/>
              <w:spacing w:beforeLines="50" w:before="120" w:afterLines="50" w:after="120"/>
              <w:jc w:val="center"/>
              <w:rPr>
                <w:rFonts w:ascii="HG丸ｺﾞｼｯｸM-PRO" w:eastAsia="HG丸ｺﾞｼｯｸM-PRO"/>
                <w:sz w:val="24"/>
              </w:rPr>
            </w:pPr>
          </w:p>
        </w:tc>
      </w:tr>
      <w:tr w:rsidR="004A64DE" w:rsidRPr="00E80DFF" w:rsidTr="00355614">
        <w:tc>
          <w:tcPr>
            <w:tcW w:w="392" w:type="dxa"/>
            <w:vMerge/>
          </w:tcPr>
          <w:p w:rsidR="004A64DE" w:rsidRPr="006C08B3" w:rsidRDefault="004A64DE"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4A64DE" w:rsidRPr="006C08B3" w:rsidRDefault="00230B3B"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w:t>
            </w:r>
            <w:r w:rsidR="004A64DE" w:rsidRPr="00605190">
              <w:rPr>
                <w:rFonts w:ascii="HG丸ｺﾞｼｯｸM-PRO" w:eastAsia="HG丸ｺﾞｼｯｸM-PRO" w:hint="eastAsia"/>
                <w:szCs w:val="21"/>
              </w:rPr>
              <w:t>の死体を保管する場合には、保管場所への野生動物の侵入を防止するための措置を講じている。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9286" w:type="dxa"/>
            <w:gridSpan w:val="3"/>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５</w:t>
            </w:r>
            <w:r w:rsidRPr="006A5863">
              <w:rPr>
                <w:rFonts w:ascii="HG丸ｺﾞｼｯｸM-PRO" w:eastAsia="HG丸ｺﾞｼｯｸM-PRO" w:hint="eastAsia"/>
                <w:sz w:val="22"/>
                <w:szCs w:val="22"/>
              </w:rPr>
              <w:t>．衛生管理区域の衛生状態の確保</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B53F6D" w:rsidRPr="00E80DFF" w:rsidTr="00670FE6">
        <w:tc>
          <w:tcPr>
            <w:tcW w:w="392" w:type="dxa"/>
            <w:vMerge w:val="restart"/>
          </w:tcPr>
          <w:p w:rsidR="00B53F6D" w:rsidRPr="006C08B3" w:rsidRDefault="00B53F6D" w:rsidP="00670FE6">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B53F6D" w:rsidRPr="006C08B3" w:rsidRDefault="00B53F6D" w:rsidP="00670FE6">
            <w:pPr>
              <w:widowControl/>
              <w:spacing w:beforeLines="50" w:before="120" w:afterLines="50" w:after="120"/>
              <w:jc w:val="left"/>
              <w:rPr>
                <w:rFonts w:ascii="HG丸ｺﾞｼｯｸM-PRO" w:eastAsia="HG丸ｺﾞｼｯｸM-PRO"/>
                <w:szCs w:val="21"/>
              </w:rPr>
            </w:pPr>
            <w:r>
              <w:rPr>
                <w:rFonts w:ascii="HG丸ｺﾞｼｯｸM-PRO" w:eastAsia="HG丸ｺﾞｼｯｸM-PRO" w:hint="eastAsia"/>
                <w:szCs w:val="21"/>
              </w:rPr>
              <w:t>家きん舎</w:t>
            </w:r>
            <w:r w:rsidRPr="00C61415">
              <w:rPr>
                <w:rFonts w:ascii="HG丸ｺﾞｼｯｸM-PRO" w:eastAsia="HG丸ｺﾞｼｯｸM-PRO" w:hint="eastAsia"/>
                <w:szCs w:val="21"/>
              </w:rPr>
              <w:t>及び器具の清掃又は消毒を定期的にしている。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53F6D" w:rsidRPr="006C08B3" w:rsidRDefault="00B53F6D" w:rsidP="00670FE6">
            <w:pPr>
              <w:widowControl/>
              <w:spacing w:beforeLines="50" w:before="120" w:afterLines="50" w:after="120"/>
              <w:jc w:val="center"/>
              <w:rPr>
                <w:rFonts w:ascii="HG丸ｺﾞｼｯｸM-PRO" w:eastAsia="HG丸ｺﾞｼｯｸM-PRO"/>
                <w:sz w:val="24"/>
              </w:rPr>
            </w:pPr>
          </w:p>
        </w:tc>
      </w:tr>
      <w:tr w:rsidR="00B53F6D" w:rsidRPr="00E80DFF" w:rsidTr="00670FE6">
        <w:tc>
          <w:tcPr>
            <w:tcW w:w="392" w:type="dxa"/>
            <w:vMerge/>
          </w:tcPr>
          <w:p w:rsidR="00B53F6D" w:rsidRPr="006C08B3" w:rsidRDefault="00B53F6D" w:rsidP="00670FE6">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B53F6D" w:rsidRPr="006C08B3" w:rsidRDefault="00B53F6D"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家きん舎又はケージが空になった場合には、清掃及び消毒をしている。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53F6D" w:rsidRPr="006C08B3" w:rsidRDefault="00B53F6D" w:rsidP="00670FE6">
            <w:pPr>
              <w:widowControl/>
              <w:spacing w:beforeLines="50" w:before="120" w:afterLines="50" w:after="120"/>
              <w:jc w:val="center"/>
              <w:rPr>
                <w:rFonts w:ascii="HG丸ｺﾞｼｯｸM-PRO" w:eastAsia="HG丸ｺﾞｼｯｸM-PRO"/>
                <w:sz w:val="24"/>
              </w:rPr>
            </w:pPr>
          </w:p>
        </w:tc>
      </w:tr>
      <w:tr w:rsidR="00B53F6D" w:rsidRPr="00E80DFF" w:rsidTr="00670FE6">
        <w:tc>
          <w:tcPr>
            <w:tcW w:w="392" w:type="dxa"/>
            <w:vMerge/>
          </w:tcPr>
          <w:p w:rsidR="00B53F6D" w:rsidRPr="006C08B3" w:rsidRDefault="00B53F6D"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53F6D" w:rsidRPr="006C08B3" w:rsidRDefault="00B53F6D" w:rsidP="00670FE6">
            <w:pPr>
              <w:widowControl/>
              <w:spacing w:beforeLines="50" w:before="120" w:afterLines="50" w:after="120"/>
              <w:rPr>
                <w:rFonts w:ascii="HG丸ｺﾞｼｯｸM-PRO" w:eastAsia="HG丸ｺﾞｼｯｸM-PRO"/>
                <w:szCs w:val="21"/>
              </w:rPr>
            </w:pPr>
            <w:r w:rsidRPr="004667F0">
              <w:rPr>
                <w:rFonts w:ascii="HG丸ｺﾞｼｯｸM-PRO" w:eastAsia="HG丸ｺﾞｼｯｸM-PRO" w:hint="eastAsia"/>
                <w:szCs w:val="21"/>
              </w:rPr>
              <w:t>家</w:t>
            </w:r>
            <w:r>
              <w:rPr>
                <w:rFonts w:ascii="HG丸ｺﾞｼｯｸM-PRO" w:eastAsia="HG丸ｺﾞｼｯｸM-PRO" w:hint="eastAsia"/>
                <w:szCs w:val="21"/>
              </w:rPr>
              <w:t>きんの健康に悪影響を及ぼすような過密な状態で家きん</w:t>
            </w:r>
            <w:r w:rsidRPr="004667F0">
              <w:rPr>
                <w:rFonts w:ascii="HG丸ｺﾞｼｯｸM-PRO" w:eastAsia="HG丸ｺﾞｼｯｸM-PRO" w:hint="eastAsia"/>
                <w:szCs w:val="21"/>
              </w:rPr>
              <w:t>を飼養していない。</w:t>
            </w:r>
          </w:p>
        </w:tc>
        <w:tc>
          <w:tcPr>
            <w:tcW w:w="548" w:type="dxa"/>
            <w:tcBorders>
              <w:top w:val="double" w:sz="4" w:space="0" w:color="auto"/>
              <w:left w:val="double" w:sz="4" w:space="0" w:color="auto"/>
              <w:bottom w:val="double" w:sz="4" w:space="0" w:color="auto"/>
              <w:right w:val="double" w:sz="4" w:space="0" w:color="auto"/>
            </w:tcBorders>
            <w:vAlign w:val="center"/>
          </w:tcPr>
          <w:p w:rsidR="00B53F6D" w:rsidRPr="006C08B3" w:rsidRDefault="00B53F6D"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9286" w:type="dxa"/>
            <w:gridSpan w:val="3"/>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６</w:t>
            </w:r>
            <w:r w:rsidR="00670FE6">
              <w:rPr>
                <w:rFonts w:ascii="HG丸ｺﾞｼｯｸM-PRO" w:eastAsia="HG丸ｺﾞｼｯｸM-PRO" w:hint="eastAsia"/>
                <w:sz w:val="22"/>
                <w:szCs w:val="22"/>
              </w:rPr>
              <w:t>．家きん</w:t>
            </w:r>
            <w:r w:rsidRPr="006A5863">
              <w:rPr>
                <w:rFonts w:ascii="HG丸ｺﾞｼｯｸM-PRO" w:eastAsia="HG丸ｺﾞｼｯｸM-PRO" w:hint="eastAsia"/>
                <w:sz w:val="22"/>
                <w:szCs w:val="22"/>
              </w:rPr>
              <w:t>の健康観察と異状が確認された場合の対処</w:t>
            </w:r>
            <w:r w:rsidRPr="006A5863">
              <w:rPr>
                <w:rFonts w:ascii="HG丸ｺﾞｼｯｸM-PRO" w:eastAsia="HG丸ｺﾞｼｯｸM-PRO"/>
                <w:kern w:val="0"/>
                <w:sz w:val="22"/>
                <w:szCs w:val="22"/>
              </w:rPr>
              <w:tab/>
            </w:r>
          </w:p>
        </w:tc>
      </w:tr>
      <w:tr w:rsidR="00670FE6" w:rsidRPr="00E80DFF" w:rsidTr="00670FE6">
        <w:tc>
          <w:tcPr>
            <w:tcW w:w="392" w:type="dxa"/>
            <w:vMerge w:val="restart"/>
          </w:tcPr>
          <w:p w:rsidR="00670FE6" w:rsidRPr="006C08B3" w:rsidRDefault="00670FE6" w:rsidP="00670FE6">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670FE6" w:rsidRPr="006C08B3" w:rsidRDefault="00670FE6" w:rsidP="00670FE6">
            <w:pPr>
              <w:widowControl/>
              <w:spacing w:beforeLines="50" w:before="120" w:afterLines="50" w:after="120"/>
              <w:ind w:leftChars="16" w:left="34"/>
              <w:rPr>
                <w:rFonts w:ascii="HG丸ｺﾞｼｯｸM-PRO" w:eastAsia="HG丸ｺﾞｼｯｸM-PRO"/>
                <w:szCs w:val="21"/>
              </w:rPr>
            </w:pPr>
            <w:r>
              <w:rPr>
                <w:rFonts w:ascii="HG丸ｺﾞｼｯｸM-PRO" w:eastAsia="HG丸ｺﾞｼｯｸM-PRO" w:hint="eastAsia"/>
                <w:szCs w:val="21"/>
              </w:rPr>
              <w:t>家きん</w:t>
            </w:r>
            <w:r w:rsidRPr="00C61415">
              <w:rPr>
                <w:rFonts w:ascii="HG丸ｺﾞｼｯｸM-PRO" w:eastAsia="HG丸ｺﾞｼｯｸM-PRO" w:hint="eastAsia"/>
                <w:szCs w:val="21"/>
              </w:rPr>
              <w:t>に特定症状（※）を確認した場合には、直ちに家畜保健衛生所に通報することとしている。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670FE6" w:rsidRPr="006C08B3" w:rsidRDefault="00670FE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家きんに特定症状を確認した場合には、農場からの家きん</w:t>
            </w:r>
            <w:r w:rsidRPr="00C61415">
              <w:rPr>
                <w:rFonts w:ascii="HG丸ｺﾞｼｯｸM-PRO" w:eastAsia="HG丸ｺﾞｼｯｸM-PRO" w:hint="eastAsia"/>
                <w:szCs w:val="21"/>
              </w:rPr>
              <w:t>及びその死体、畜産物並びに排せつ物を出荷し、又は移動させないこととしている。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670FE6" w:rsidRPr="006C08B3" w:rsidRDefault="00670FE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w:t>
            </w:r>
            <w:r w:rsidRPr="00C61415">
              <w:rPr>
                <w:rFonts w:ascii="HG丸ｺﾞｼｯｸM-PRO" w:eastAsia="HG丸ｺﾞｼｯｸM-PRO" w:hint="eastAsia"/>
                <w:szCs w:val="21"/>
              </w:rPr>
              <w:t>に特定症状以外の異状を確認した場合には、直ちに獣医師の診療を受けることとしている。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670FE6" w:rsidRPr="006C08B3" w:rsidRDefault="00670FE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毎日、飼養する家きん</w:t>
            </w:r>
            <w:r w:rsidRPr="00C61415">
              <w:rPr>
                <w:rFonts w:ascii="HG丸ｺﾞｼｯｸM-PRO" w:eastAsia="HG丸ｺﾞｼｯｸM-PRO" w:hint="eastAsia"/>
                <w:szCs w:val="21"/>
              </w:rPr>
              <w:t>の健康観察をしている。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rFonts w:ascii="HG丸ｺﾞｼｯｸM-PRO" w:eastAsia="HG丸ｺﾞｼｯｸM-PRO"/>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670FE6" w:rsidRPr="006C08B3" w:rsidRDefault="00670FE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他の農場等から家きんを導入する場合には、導入元での疾病の発生状況や導入する家きん</w:t>
            </w:r>
            <w:r w:rsidRPr="00C61415">
              <w:rPr>
                <w:rFonts w:ascii="HG丸ｺﾞｼｯｸM-PRO" w:eastAsia="HG丸ｺﾞｼｯｸM-PRO" w:hint="eastAsia"/>
                <w:szCs w:val="21"/>
              </w:rPr>
              <w:t>の健康状態の確認等をしている。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rFonts w:ascii="HG丸ｺﾞｼｯｸM-PRO" w:eastAsia="HG丸ｺﾞｼｯｸM-PRO"/>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670FE6" w:rsidRPr="006C08B3" w:rsidRDefault="00670FE6"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他の農場から家きんを導入した場合には、当該家きんに異状がないことを確認するまでの間は、他の家きん</w:t>
            </w:r>
            <w:r w:rsidRPr="00C61415">
              <w:rPr>
                <w:rFonts w:ascii="HG丸ｺﾞｼｯｸM-PRO" w:eastAsia="HG丸ｺﾞｼｯｸM-PRO" w:hint="eastAsia"/>
                <w:szCs w:val="21"/>
              </w:rPr>
              <w:t>と接触させないようにしている。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rFonts w:ascii="HG丸ｺﾞｼｯｸM-PRO" w:eastAsia="HG丸ｺﾞｼｯｸM-PRO"/>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670FE6" w:rsidRDefault="00670FE6" w:rsidP="00670FE6">
            <w:pPr>
              <w:widowControl/>
              <w:spacing w:beforeLines="50" w:before="120" w:afterLines="50" w:after="120"/>
              <w:rPr>
                <w:rFonts w:ascii="HG丸ｺﾞｼｯｸM-PRO" w:eastAsia="HG丸ｺﾞｼｯｸM-PRO"/>
                <w:szCs w:val="21"/>
              </w:rPr>
            </w:pPr>
            <w:r w:rsidRPr="00670FE6">
              <w:rPr>
                <w:rFonts w:ascii="HG丸ｺﾞｼｯｸM-PRO" w:eastAsia="HG丸ｺﾞｼｯｸM-PRO" w:hint="eastAsia"/>
                <w:szCs w:val="21"/>
              </w:rPr>
              <w:t>家きんの出荷又は移動の直前に健康状態を確認している。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rFonts w:ascii="HG丸ｺﾞｼｯｸM-PRO" w:eastAsia="HG丸ｺﾞｼｯｸM-PRO"/>
                <w:sz w:val="24"/>
              </w:rPr>
            </w:pPr>
          </w:p>
        </w:tc>
      </w:tr>
      <w:tr w:rsidR="00670FE6" w:rsidRPr="00E80DFF" w:rsidTr="00670FE6">
        <w:tc>
          <w:tcPr>
            <w:tcW w:w="392" w:type="dxa"/>
            <w:vMerge/>
          </w:tcPr>
          <w:p w:rsidR="00670FE6" w:rsidRPr="006C08B3" w:rsidRDefault="00670FE6"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670FE6" w:rsidRDefault="00670FE6" w:rsidP="00670FE6">
            <w:pPr>
              <w:widowControl/>
              <w:spacing w:beforeLines="50" w:before="120" w:afterLines="50" w:after="120"/>
              <w:rPr>
                <w:rFonts w:ascii="HG丸ｺﾞｼｯｸM-PRO" w:eastAsia="HG丸ｺﾞｼｯｸM-PRO"/>
                <w:szCs w:val="21"/>
              </w:rPr>
            </w:pPr>
            <w:r w:rsidRPr="00670FE6">
              <w:rPr>
                <w:rFonts w:ascii="HG丸ｺﾞｼｯｸM-PRO" w:eastAsia="HG丸ｺﾞｼｯｸM-PRO" w:hint="eastAsia"/>
                <w:szCs w:val="21"/>
              </w:rPr>
              <w:t>家きんの死体又は排せつ物を移動する場合には、漏出を防止するための措置を講じている。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670FE6" w:rsidRPr="006C08B3" w:rsidRDefault="00670FE6" w:rsidP="00670FE6">
            <w:pPr>
              <w:spacing w:beforeLines="50" w:before="120" w:afterLines="50" w:after="120"/>
              <w:jc w:val="center"/>
              <w:rPr>
                <w:rFonts w:ascii="HG丸ｺﾞｼｯｸM-PRO" w:eastAsia="HG丸ｺﾞｼｯｸM-PRO"/>
                <w:sz w:val="24"/>
              </w:rPr>
            </w:pPr>
          </w:p>
        </w:tc>
      </w:tr>
      <w:tr w:rsidR="004A64DE" w:rsidRPr="00E80DFF" w:rsidTr="00B3055A">
        <w:trPr>
          <w:trHeight w:val="649"/>
        </w:trPr>
        <w:tc>
          <w:tcPr>
            <w:tcW w:w="9286" w:type="dxa"/>
            <w:gridSpan w:val="3"/>
            <w:vAlign w:val="center"/>
          </w:tcPr>
          <w:p w:rsidR="004A64DE" w:rsidRPr="006C08B3" w:rsidRDefault="004A64DE"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７</w:t>
            </w:r>
            <w:r w:rsidRPr="006A5863">
              <w:rPr>
                <w:rFonts w:ascii="HG丸ｺﾞｼｯｸM-PRO" w:eastAsia="HG丸ｺﾞｼｯｸM-PRO" w:hint="eastAsia"/>
                <w:sz w:val="22"/>
                <w:szCs w:val="22"/>
              </w:rPr>
              <w:t>．</w:t>
            </w:r>
            <w:r>
              <w:rPr>
                <w:rFonts w:ascii="HG丸ｺﾞｼｯｸM-PRO" w:eastAsia="HG丸ｺﾞｼｯｸM-PRO" w:hint="eastAsia"/>
                <w:sz w:val="22"/>
                <w:szCs w:val="22"/>
              </w:rPr>
              <w:t>埋却等の準備</w:t>
            </w:r>
            <w:r w:rsidRPr="006A5863">
              <w:rPr>
                <w:rFonts w:ascii="HG丸ｺﾞｼｯｸM-PRO" w:eastAsia="HG丸ｺﾞｼｯｸM-PRO"/>
                <w:kern w:val="0"/>
                <w:sz w:val="22"/>
                <w:szCs w:val="22"/>
              </w:rPr>
              <w:tab/>
            </w:r>
          </w:p>
        </w:tc>
      </w:tr>
      <w:tr w:rsidR="00B3055A" w:rsidRPr="00E80DFF" w:rsidTr="00B3055A">
        <w:trPr>
          <w:trHeight w:val="813"/>
        </w:trPr>
        <w:tc>
          <w:tcPr>
            <w:tcW w:w="392" w:type="dxa"/>
            <w:vMerge w:val="restart"/>
          </w:tcPr>
          <w:p w:rsidR="00B3055A" w:rsidRPr="006C08B3" w:rsidRDefault="00B3055A"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3055A" w:rsidRPr="006C08B3" w:rsidRDefault="00B3055A"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埋却地を確保している。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3055A" w:rsidRPr="006C08B3" w:rsidRDefault="00B3055A" w:rsidP="00670FE6">
            <w:pPr>
              <w:widowControl/>
              <w:spacing w:beforeLines="50" w:before="120" w:afterLines="50" w:after="120"/>
              <w:jc w:val="center"/>
              <w:rPr>
                <w:rFonts w:ascii="HG丸ｺﾞｼｯｸM-PRO" w:eastAsia="HG丸ｺﾞｼｯｸM-PRO"/>
                <w:sz w:val="24"/>
              </w:rPr>
            </w:pPr>
          </w:p>
        </w:tc>
      </w:tr>
      <w:tr w:rsidR="00B3055A" w:rsidRPr="00E80DFF" w:rsidTr="00B3055A">
        <w:trPr>
          <w:trHeight w:val="825"/>
        </w:trPr>
        <w:tc>
          <w:tcPr>
            <w:tcW w:w="392" w:type="dxa"/>
            <w:vMerge/>
          </w:tcPr>
          <w:p w:rsidR="00B3055A" w:rsidRPr="006C08B3" w:rsidRDefault="00B3055A"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3055A" w:rsidRPr="006C08B3" w:rsidRDefault="00B3055A"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焼却又は化製のための準備措置を講じている。</w:t>
            </w:r>
          </w:p>
        </w:tc>
        <w:tc>
          <w:tcPr>
            <w:tcW w:w="548" w:type="dxa"/>
            <w:tcBorders>
              <w:top w:val="double" w:sz="4" w:space="0" w:color="auto"/>
              <w:left w:val="double" w:sz="4" w:space="0" w:color="auto"/>
              <w:right w:val="double" w:sz="4" w:space="0" w:color="auto"/>
            </w:tcBorders>
            <w:vAlign w:val="center"/>
          </w:tcPr>
          <w:p w:rsidR="00B3055A" w:rsidRPr="006C08B3" w:rsidRDefault="00B3055A"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9286" w:type="dxa"/>
            <w:gridSpan w:val="3"/>
            <w:vAlign w:val="center"/>
          </w:tcPr>
          <w:p w:rsidR="004A64DE" w:rsidRPr="006C08B3" w:rsidRDefault="004A64DE" w:rsidP="00670FE6">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lastRenderedPageBreak/>
              <w:t>８</w:t>
            </w:r>
            <w:r w:rsidRPr="006A5863">
              <w:rPr>
                <w:rFonts w:ascii="HG丸ｺﾞｼｯｸM-PRO" w:eastAsia="HG丸ｺﾞｼｯｸM-PRO" w:hint="eastAsia"/>
                <w:sz w:val="22"/>
                <w:szCs w:val="22"/>
              </w:rPr>
              <w:t>．</w:t>
            </w:r>
            <w:r>
              <w:rPr>
                <w:rFonts w:ascii="HG丸ｺﾞｼｯｸM-PRO" w:eastAsia="HG丸ｺﾞｼｯｸM-PRO"/>
                <w:sz w:val="22"/>
                <w:szCs w:val="22"/>
              </w:rPr>
              <w:t>感染ルート等の早期特定のための記録の作成及び保管</w:t>
            </w:r>
          </w:p>
        </w:tc>
      </w:tr>
      <w:tr w:rsidR="007D2079" w:rsidRPr="00E80DFF" w:rsidTr="00670FE6">
        <w:tc>
          <w:tcPr>
            <w:tcW w:w="392" w:type="dxa"/>
            <w:vMerge w:val="restart"/>
          </w:tcPr>
          <w:p w:rsidR="007D2079" w:rsidRPr="006C08B3" w:rsidRDefault="007D2079"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2C45F7"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衛生管理区域に立ち入っ</w:t>
            </w:r>
            <w:r w:rsidR="007D2079" w:rsidRPr="00C61415">
              <w:rPr>
                <w:rFonts w:ascii="HG丸ｺﾞｼｯｸM-PRO" w:eastAsia="HG丸ｺﾞｼｯｸM-PRO" w:hint="eastAsia"/>
                <w:szCs w:val="21"/>
              </w:rPr>
              <w:t>た者に関する記録を作成し、少なくとも１年間保存している。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D2079" w:rsidRPr="006C08B3" w:rsidRDefault="007D2079" w:rsidP="00670FE6">
            <w:pPr>
              <w:widowControl/>
              <w:spacing w:beforeLines="50" w:before="120" w:afterLines="50" w:after="120"/>
              <w:jc w:val="center"/>
              <w:rPr>
                <w:rFonts w:ascii="HG丸ｺﾞｼｯｸM-PRO" w:eastAsia="HG丸ｺﾞｼｯｸM-PRO"/>
                <w:sz w:val="24"/>
              </w:rPr>
            </w:pPr>
          </w:p>
        </w:tc>
      </w:tr>
      <w:tr w:rsidR="007D2079" w:rsidRPr="00E80DFF" w:rsidTr="00670FE6">
        <w:tc>
          <w:tcPr>
            <w:tcW w:w="392" w:type="dxa"/>
            <w:vMerge/>
          </w:tcPr>
          <w:p w:rsidR="007D2079" w:rsidRPr="006C08B3" w:rsidRDefault="007D2079"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w:t>
            </w:r>
            <w:r w:rsidRPr="00C61415">
              <w:rPr>
                <w:rFonts w:ascii="HG丸ｺﾞｼｯｸM-PRO" w:eastAsia="HG丸ｺﾞｼｯｸM-PRO" w:hint="eastAsia"/>
                <w:szCs w:val="21"/>
              </w:rPr>
              <w:t>の所有者及び従業員の海外への渡航に関する記録を作成し、少なくとも１年間保存している。</w:t>
            </w:r>
          </w:p>
        </w:tc>
        <w:tc>
          <w:tcPr>
            <w:tcW w:w="548" w:type="dxa"/>
            <w:tcBorders>
              <w:top w:val="double" w:sz="4" w:space="0" w:color="auto"/>
              <w:left w:val="double" w:sz="4" w:space="0" w:color="auto"/>
              <w:right w:val="double" w:sz="4" w:space="0" w:color="auto"/>
            </w:tcBorders>
            <w:vAlign w:val="center"/>
          </w:tcPr>
          <w:p w:rsidR="007D2079" w:rsidRPr="006C08B3" w:rsidRDefault="007D2079" w:rsidP="00670FE6">
            <w:pPr>
              <w:widowControl/>
              <w:spacing w:beforeLines="50" w:before="120" w:afterLines="50" w:after="120"/>
              <w:jc w:val="center"/>
              <w:rPr>
                <w:rFonts w:ascii="HG丸ｺﾞｼｯｸM-PRO" w:eastAsia="HG丸ｺﾞｼｯｸM-PRO"/>
                <w:sz w:val="24"/>
              </w:rPr>
            </w:pPr>
          </w:p>
        </w:tc>
      </w:tr>
      <w:tr w:rsidR="007D2079" w:rsidRPr="00E80DFF" w:rsidTr="00AA6F9C">
        <w:tc>
          <w:tcPr>
            <w:tcW w:w="392" w:type="dxa"/>
            <w:vMerge/>
          </w:tcPr>
          <w:p w:rsidR="007D2079" w:rsidRPr="006C08B3" w:rsidRDefault="007D2079"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w:t>
            </w:r>
            <w:r w:rsidRPr="00C61415">
              <w:rPr>
                <w:rFonts w:ascii="HG丸ｺﾞｼｯｸM-PRO" w:eastAsia="HG丸ｺﾞｼｯｸM-PRO" w:hint="eastAsia"/>
                <w:szCs w:val="21"/>
              </w:rPr>
              <w:t>の導入、出荷又は移動に関する記録を作成し、少なくとも１年間保存している。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D2079" w:rsidRPr="006C08B3" w:rsidRDefault="007D2079" w:rsidP="00670FE6">
            <w:pPr>
              <w:widowControl/>
              <w:spacing w:beforeLines="50" w:before="120" w:afterLines="50" w:after="120"/>
              <w:jc w:val="center"/>
              <w:rPr>
                <w:rFonts w:ascii="HG丸ｺﾞｼｯｸM-PRO" w:eastAsia="HG丸ｺﾞｼｯｸM-PRO"/>
                <w:sz w:val="24"/>
              </w:rPr>
            </w:pPr>
          </w:p>
        </w:tc>
      </w:tr>
      <w:tr w:rsidR="007D2079" w:rsidRPr="00E80DFF" w:rsidTr="00AA6F9C">
        <w:tc>
          <w:tcPr>
            <w:tcW w:w="392" w:type="dxa"/>
            <w:vMerge/>
          </w:tcPr>
          <w:p w:rsidR="007D2079" w:rsidRPr="006C08B3" w:rsidRDefault="007D2079"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7D2079" w:rsidRDefault="007D2079"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家きん</w:t>
            </w:r>
            <w:r w:rsidRPr="00C61415">
              <w:rPr>
                <w:rFonts w:ascii="HG丸ｺﾞｼｯｸM-PRO" w:eastAsia="HG丸ｺﾞｼｯｸM-PRO" w:hint="eastAsia"/>
                <w:szCs w:val="21"/>
              </w:rPr>
              <w:t>の異状に関する記録を作成し、少なくとも１年間保存している。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7D2079" w:rsidRPr="006C08B3" w:rsidRDefault="007D2079" w:rsidP="00670FE6">
            <w:pPr>
              <w:widowControl/>
              <w:spacing w:beforeLines="50" w:before="120" w:afterLines="50" w:after="120"/>
              <w:jc w:val="center"/>
              <w:rPr>
                <w:rFonts w:ascii="HG丸ｺﾞｼｯｸM-PRO" w:eastAsia="HG丸ｺﾞｼｯｸM-PRO"/>
                <w:sz w:val="24"/>
              </w:rPr>
            </w:pPr>
          </w:p>
        </w:tc>
      </w:tr>
      <w:tr w:rsidR="004A64DE" w:rsidRPr="00E80DFF" w:rsidTr="00670FE6">
        <w:tc>
          <w:tcPr>
            <w:tcW w:w="9286" w:type="dxa"/>
            <w:gridSpan w:val="3"/>
            <w:vAlign w:val="center"/>
          </w:tcPr>
          <w:p w:rsidR="004A64DE" w:rsidRPr="006C08B3" w:rsidRDefault="004A64DE" w:rsidP="00670FE6">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t>９</w:t>
            </w:r>
            <w:r w:rsidRPr="006A5863">
              <w:rPr>
                <w:rFonts w:ascii="HG丸ｺﾞｼｯｸM-PRO" w:eastAsia="HG丸ｺﾞｼｯｸM-PRO" w:hint="eastAsia"/>
                <w:sz w:val="22"/>
                <w:szCs w:val="22"/>
              </w:rPr>
              <w:t>．</w:t>
            </w:r>
            <w:r>
              <w:rPr>
                <w:rFonts w:ascii="HG丸ｺﾞｼｯｸM-PRO" w:eastAsia="HG丸ｺﾞｼｯｸM-PRO" w:hint="eastAsia"/>
                <w:sz w:val="22"/>
                <w:szCs w:val="22"/>
              </w:rPr>
              <w:t>大規模所有者に関する追加措置（大規模所有者のみ記入）</w:t>
            </w:r>
          </w:p>
        </w:tc>
      </w:tr>
      <w:tr w:rsidR="004A64DE" w:rsidRPr="00E80DFF" w:rsidTr="00670FE6">
        <w:tc>
          <w:tcPr>
            <w:tcW w:w="392" w:type="dxa"/>
            <w:vMerge w:val="restart"/>
          </w:tcPr>
          <w:p w:rsidR="004A64DE" w:rsidRPr="006C08B3" w:rsidRDefault="004A64DE"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4A64DE" w:rsidRPr="00C61415" w:rsidRDefault="004A64DE" w:rsidP="00670FE6">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農場ごとに、家畜保健</w:t>
            </w:r>
            <w:r w:rsidR="00B41BBB">
              <w:rPr>
                <w:rFonts w:ascii="HG丸ｺﾞｼｯｸM-PRO" w:eastAsia="HG丸ｺﾞｼｯｸM-PRO" w:hint="eastAsia"/>
                <w:szCs w:val="21"/>
              </w:rPr>
              <w:t>衛生所と緊密に連携をとつている担当獣医師又は診療施設を定め、家きん</w:t>
            </w:r>
            <w:r w:rsidRPr="00C61415">
              <w:rPr>
                <w:rFonts w:ascii="HG丸ｺﾞｼｯｸM-PRO" w:eastAsia="HG丸ｺﾞｼｯｸM-PRO" w:hint="eastAsia"/>
                <w:szCs w:val="21"/>
              </w:rPr>
              <w:t>の健康管理について定期的に指導を受けている。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rPr>
          <w:trHeight w:val="667"/>
        </w:trPr>
        <w:tc>
          <w:tcPr>
            <w:tcW w:w="392" w:type="dxa"/>
            <w:vMerge/>
          </w:tcPr>
          <w:p w:rsidR="004A64DE" w:rsidRPr="006C08B3" w:rsidRDefault="004A64DE" w:rsidP="00670FE6">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4A64DE" w:rsidRPr="00C61415" w:rsidRDefault="00B41BBB" w:rsidP="00670FE6">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従業員が家きん</w:t>
            </w:r>
            <w:r w:rsidR="004A64DE" w:rsidRPr="00C61415">
              <w:rPr>
                <w:rFonts w:ascii="HG丸ｺﾞｼｯｸM-PRO" w:eastAsia="HG丸ｺﾞｼｯｸM-PRO" w:hint="eastAsia"/>
                <w:szCs w:val="21"/>
              </w:rPr>
              <w:t>に特定症状を確認した場合に、大規模所有者の許可を得ずに直ちに家畜保健衛生所に通報することを規定したものを作成し、従業員に周知徹底している。</w:t>
            </w:r>
          </w:p>
        </w:tc>
        <w:tc>
          <w:tcPr>
            <w:tcW w:w="548" w:type="dxa"/>
            <w:tcBorders>
              <w:top w:val="double" w:sz="4" w:space="0" w:color="auto"/>
              <w:left w:val="double" w:sz="4" w:space="0" w:color="auto"/>
              <w:bottom w:val="double" w:sz="4" w:space="0" w:color="auto"/>
              <w:right w:val="double" w:sz="4" w:space="0" w:color="auto"/>
            </w:tcBorders>
            <w:vAlign w:val="center"/>
          </w:tcPr>
          <w:p w:rsidR="004A64DE" w:rsidRPr="006C08B3" w:rsidRDefault="004A64DE" w:rsidP="00670FE6">
            <w:pPr>
              <w:widowControl/>
              <w:spacing w:beforeLines="50" w:before="120" w:afterLines="50" w:after="120"/>
              <w:jc w:val="center"/>
              <w:rPr>
                <w:rFonts w:ascii="HG丸ｺﾞｼｯｸM-PRO" w:eastAsia="HG丸ｺﾞｼｯｸM-PRO"/>
                <w:sz w:val="24"/>
              </w:rPr>
            </w:pPr>
          </w:p>
        </w:tc>
      </w:tr>
      <w:tr w:rsidR="004A64DE" w:rsidRPr="00E80DFF" w:rsidTr="00670FE6">
        <w:trPr>
          <w:trHeight w:val="3240"/>
        </w:trPr>
        <w:tc>
          <w:tcPr>
            <w:tcW w:w="9286" w:type="dxa"/>
            <w:gridSpan w:val="3"/>
            <w:tcBorders>
              <w:left w:val="nil"/>
              <w:bottom w:val="dashed" w:sz="4" w:space="0" w:color="auto"/>
              <w:right w:val="nil"/>
            </w:tcBorders>
          </w:tcPr>
          <w:p w:rsidR="004A64DE" w:rsidRDefault="006C1013" w:rsidP="00670FE6">
            <w:pPr>
              <w:widowControl/>
              <w:spacing w:beforeLines="50" w:before="120" w:after="200" w:line="276" w:lineRule="auto"/>
              <w:jc w:val="left"/>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79744" behindDoc="0" locked="0" layoutInCell="1" allowOverlap="1" wp14:anchorId="0CDE40D1" wp14:editId="4569439A">
                      <wp:simplePos x="0" y="0"/>
                      <wp:positionH relativeFrom="column">
                        <wp:posOffset>5681345</wp:posOffset>
                      </wp:positionH>
                      <wp:positionV relativeFrom="paragraph">
                        <wp:posOffset>333375</wp:posOffset>
                      </wp:positionV>
                      <wp:extent cx="90805" cy="1638300"/>
                      <wp:effectExtent l="13970" t="9525" r="9525" b="952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38300"/>
                              </a:xfrm>
                              <a:prstGeom prst="rightBracket">
                                <a:avLst>
                                  <a:gd name="adj" fmla="val 1503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6" style="position:absolute;left:0;text-align:left;margin-left:447.35pt;margin-top:26.25pt;width:7.15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">
                      <v:textbox inset="5.85pt,.7pt,5.85pt,.7pt"/>
                    </v:shape>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78720" behindDoc="0" locked="0" layoutInCell="1" allowOverlap="1" wp14:anchorId="72535531" wp14:editId="01F82860">
                      <wp:simplePos x="0" y="0"/>
                      <wp:positionH relativeFrom="column">
                        <wp:posOffset>52070</wp:posOffset>
                      </wp:positionH>
                      <wp:positionV relativeFrom="paragraph">
                        <wp:posOffset>333375</wp:posOffset>
                      </wp:positionV>
                      <wp:extent cx="90805" cy="1590675"/>
                      <wp:effectExtent l="13970" t="9525" r="9525" b="952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90675"/>
                              </a:xfrm>
                              <a:prstGeom prst="leftBracket">
                                <a:avLst>
                                  <a:gd name="adj" fmla="val 1459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85" style="position:absolute;left:0;text-align:left;margin-left:4.1pt;margin-top:26.25pt;width:7.15pt;height:1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">
                      <v:textbox inset="5.85pt,.7pt,5.85pt,.7pt"/>
                    </v:shape>
                  </w:pict>
                </mc:Fallback>
              </mc:AlternateContent>
            </w:r>
            <w:r w:rsidR="004A64DE">
              <w:rPr>
                <w:rFonts w:ascii="HG丸ｺﾞｼｯｸM-PRO" w:eastAsia="HG丸ｺﾞｼｯｸM-PRO" w:hint="eastAsia"/>
                <w:sz w:val="22"/>
                <w:szCs w:val="22"/>
              </w:rPr>
              <w:t>その他：飼養衛生管理基準の項目以外に行っている衛生管理の取組を記入</w:t>
            </w:r>
          </w:p>
          <w:p w:rsidR="004A64DE" w:rsidRPr="004667F0" w:rsidRDefault="004A64DE" w:rsidP="00670FE6">
            <w:pPr>
              <w:widowControl/>
              <w:spacing w:beforeLines="50" w:before="120" w:afterLines="50" w:after="120"/>
              <w:rPr>
                <w:rFonts w:ascii="HG丸ｺﾞｼｯｸM-PRO" w:eastAsia="HG丸ｺﾞｼｯｸM-PRO"/>
                <w:sz w:val="24"/>
              </w:rPr>
            </w:pPr>
          </w:p>
        </w:tc>
      </w:tr>
      <w:tr w:rsidR="004A64DE" w:rsidRPr="00E80DFF" w:rsidTr="00670FE6">
        <w:trPr>
          <w:trHeight w:val="3240"/>
        </w:trPr>
        <w:tc>
          <w:tcPr>
            <w:tcW w:w="9286" w:type="dxa"/>
            <w:gridSpan w:val="3"/>
            <w:tcBorders>
              <w:top w:val="dashed" w:sz="4" w:space="0" w:color="auto"/>
              <w:left w:val="dashed" w:sz="4" w:space="0" w:color="auto"/>
              <w:bottom w:val="dashed" w:sz="4" w:space="0" w:color="auto"/>
              <w:right w:val="dashed" w:sz="4" w:space="0" w:color="auto"/>
            </w:tcBorders>
          </w:tcPr>
          <w:p w:rsidR="00B41BBB" w:rsidRPr="00B41BBB" w:rsidRDefault="00B41BBB" w:rsidP="00B41BBB">
            <w:pPr>
              <w:widowControl/>
              <w:spacing w:beforeLines="50" w:before="120" w:after="200" w:line="276" w:lineRule="auto"/>
              <w:jc w:val="left"/>
              <w:rPr>
                <w:rFonts w:ascii="HG丸ｺﾞｼｯｸM-PRO" w:eastAsia="HG丸ｺﾞｼｯｸM-PRO"/>
                <w:noProof/>
                <w:sz w:val="22"/>
                <w:szCs w:val="22"/>
              </w:rPr>
            </w:pPr>
            <w:r w:rsidRPr="00B41BBB">
              <w:rPr>
                <w:rFonts w:ascii="HG丸ｺﾞｼｯｸM-PRO" w:eastAsia="HG丸ｺﾞｼｯｸM-PRO" w:hint="eastAsia"/>
                <w:noProof/>
                <w:sz w:val="22"/>
                <w:szCs w:val="22"/>
              </w:rPr>
              <w:t>※　特定症状（対象とする家畜伝染病：高病原性鳥インフルエンザ又は低病原性鳥インフルエンザの場合）</w:t>
            </w:r>
          </w:p>
          <w:p w:rsidR="00B41BBB" w:rsidRPr="00B41BBB" w:rsidRDefault="00B41BBB" w:rsidP="00B41BBB">
            <w:pPr>
              <w:widowControl/>
              <w:spacing w:beforeLines="50" w:before="120" w:after="200" w:line="276" w:lineRule="auto"/>
              <w:jc w:val="left"/>
              <w:rPr>
                <w:rFonts w:ascii="HG丸ｺﾞｼｯｸM-PRO" w:eastAsia="HG丸ｺﾞｼｯｸM-PRO"/>
                <w:noProof/>
                <w:sz w:val="22"/>
                <w:szCs w:val="22"/>
              </w:rPr>
            </w:pPr>
            <w:r w:rsidRPr="00B41BBB">
              <w:rPr>
                <w:rFonts w:ascii="HG丸ｺﾞｼｯｸM-PRO" w:eastAsia="HG丸ｺﾞｼｯｸM-PRO" w:hint="eastAsia"/>
                <w:noProof/>
                <w:sz w:val="22"/>
                <w:szCs w:val="22"/>
              </w:rPr>
              <w:t>①</w:t>
            </w:r>
            <w:r w:rsidR="007D2079">
              <w:rPr>
                <w:rFonts w:ascii="HG丸ｺﾞｼｯｸM-PRO" w:eastAsia="HG丸ｺﾞｼｯｸM-PRO" w:hint="eastAsia"/>
                <w:noProof/>
                <w:sz w:val="22"/>
                <w:szCs w:val="22"/>
              </w:rPr>
              <w:t xml:space="preserve"> </w:t>
            </w:r>
            <w:r w:rsidRPr="00B41BBB">
              <w:rPr>
                <w:rFonts w:ascii="HG丸ｺﾞｼｯｸM-PRO" w:eastAsia="HG丸ｺﾞｼｯｸM-PRO" w:hint="eastAsia"/>
                <w:noProof/>
                <w:sz w:val="22"/>
                <w:szCs w:val="22"/>
              </w:rPr>
              <w:t>同一の家きん舎内において、一日の家きんの死亡率が対象期間（当日から遡って21日間）における平均の家きんの死亡率の二倍以上となること。ただし、家きんの飼養管理のための設備の故障、気温の急激な変化、火災、風水害その他の非常災害等高病原性鳥インフルエンザ以外の事情によるものであることが明らかな場合は、この限りでない。</w:t>
            </w:r>
          </w:p>
          <w:p w:rsidR="004A64DE" w:rsidRDefault="00B41BBB" w:rsidP="00B41BBB">
            <w:pPr>
              <w:widowControl/>
              <w:spacing w:beforeLines="50" w:before="120" w:after="200" w:line="276" w:lineRule="auto"/>
              <w:jc w:val="left"/>
              <w:rPr>
                <w:rFonts w:ascii="HG丸ｺﾞｼｯｸM-PRO" w:eastAsia="HG丸ｺﾞｼｯｸM-PRO"/>
                <w:noProof/>
                <w:sz w:val="22"/>
                <w:szCs w:val="22"/>
              </w:rPr>
            </w:pPr>
            <w:r w:rsidRPr="00B41BBB">
              <w:rPr>
                <w:rFonts w:ascii="HG丸ｺﾞｼｯｸM-PRO" w:eastAsia="HG丸ｺﾞｼｯｸM-PRO" w:hint="eastAsia"/>
                <w:noProof/>
                <w:sz w:val="22"/>
                <w:szCs w:val="22"/>
              </w:rPr>
              <w:t>②</w:t>
            </w:r>
            <w:r w:rsidR="007D2079">
              <w:rPr>
                <w:rFonts w:ascii="HG丸ｺﾞｼｯｸM-PRO" w:eastAsia="HG丸ｺﾞｼｯｸM-PRO" w:hint="eastAsia"/>
                <w:noProof/>
                <w:sz w:val="22"/>
                <w:szCs w:val="22"/>
              </w:rPr>
              <w:t xml:space="preserve"> </w:t>
            </w:r>
            <w:r w:rsidRPr="00B41BBB">
              <w:rPr>
                <w:rFonts w:ascii="HG丸ｺﾞｼｯｸM-PRO" w:eastAsia="HG丸ｺﾞｼｯｸM-PRO" w:hint="eastAsia"/>
                <w:noProof/>
                <w:sz w:val="22"/>
                <w:szCs w:val="22"/>
              </w:rPr>
              <w:t>家きんに対して動物用生物学的製剤を使用した場合において、当該家きんにＡ型インフルエンザウイルスの抗原又はＡ型インフルエンザウイルスに対する抗体が確認されること。</w:t>
            </w:r>
            <w:r w:rsidR="004A64DE" w:rsidRPr="004667F0">
              <w:rPr>
                <w:rFonts w:ascii="HG丸ｺﾞｼｯｸM-PRO" w:eastAsia="HG丸ｺﾞｼｯｸM-PRO" w:hint="eastAsia"/>
                <w:noProof/>
                <w:sz w:val="22"/>
                <w:szCs w:val="22"/>
              </w:rPr>
              <w:t>。</w:t>
            </w:r>
          </w:p>
        </w:tc>
      </w:tr>
    </w:tbl>
    <w:p w:rsidR="004A64DE" w:rsidRDefault="004A64DE" w:rsidP="009A5C42">
      <w:pPr>
        <w:widowControl/>
        <w:spacing w:after="200" w:line="276" w:lineRule="auto"/>
        <w:jc w:val="left"/>
        <w:rPr>
          <w:rFonts w:ascii="HG丸ｺﾞｼｯｸM-PRO" w:eastAsia="HG丸ｺﾞｼｯｸM-PRO"/>
          <w:sz w:val="22"/>
          <w:szCs w:val="20"/>
        </w:rPr>
      </w:pPr>
    </w:p>
    <w:p w:rsidR="007D2079" w:rsidRDefault="00B41BBB" w:rsidP="007D2079">
      <w:pPr>
        <w:widowControl/>
        <w:spacing w:after="200" w:line="276" w:lineRule="auto"/>
        <w:jc w:val="left"/>
        <w:rPr>
          <w:rFonts w:ascii="HG丸ｺﾞｼｯｸM-PRO" w:eastAsia="HG丸ｺﾞｼｯｸM-PRO"/>
          <w:sz w:val="24"/>
          <w:u w:val="single"/>
        </w:rPr>
      </w:pPr>
      <w:r>
        <w:rPr>
          <w:rFonts w:ascii="HG丸ｺﾞｼｯｸM-PRO" w:eastAsia="HG丸ｺﾞｼｯｸM-PRO"/>
          <w:sz w:val="22"/>
          <w:szCs w:val="20"/>
        </w:rPr>
        <w:br w:type="page"/>
      </w:r>
      <w:r w:rsidR="007D2079" w:rsidRPr="00D37187">
        <w:rPr>
          <w:rFonts w:ascii="HG丸ｺﾞｼｯｸM-PRO" w:eastAsia="HG丸ｺﾞｼｯｸM-PRO" w:hint="eastAsia"/>
          <w:sz w:val="24"/>
          <w:u w:val="single"/>
        </w:rPr>
        <w:lastRenderedPageBreak/>
        <w:t>２．飼養衛生管理基準の遵守状況</w:t>
      </w:r>
    </w:p>
    <w:p w:rsidR="007D2079" w:rsidRPr="00B40FDD" w:rsidRDefault="006C1013" w:rsidP="007D2079">
      <w:pPr>
        <w:widowControl/>
        <w:snapToGrid w:val="0"/>
        <w:jc w:val="left"/>
        <w:rPr>
          <w:rFonts w:ascii="HG丸ｺﾞｼｯｸM-PRO" w:eastAsia="HG丸ｺﾞｼｯｸM-PRO" w:hAnsi="HG丸ｺﾞｼｯｸM-PRO" w:cs="ＭＳ 明朝"/>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7936" behindDoc="0" locked="0" layoutInCell="1" allowOverlap="1">
                <wp:simplePos x="0" y="0"/>
                <wp:positionH relativeFrom="column">
                  <wp:posOffset>2071370</wp:posOffset>
                </wp:positionH>
                <wp:positionV relativeFrom="paragraph">
                  <wp:posOffset>12065</wp:posOffset>
                </wp:positionV>
                <wp:extent cx="123825" cy="142875"/>
                <wp:effectExtent l="13970" t="12065" r="5080" b="6985"/>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63.1pt;margin-top:.95pt;width:9.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" filled="f">
                <v:textbox inset="5.85pt,.7pt,5.85pt,.7pt"/>
              </v:rect>
            </w:pict>
          </mc:Fallback>
        </mc:AlternateContent>
      </w:r>
      <w:r w:rsidR="007D2079" w:rsidRPr="00B40FDD">
        <w:rPr>
          <w:rFonts w:ascii="HG丸ｺﾞｼｯｸM-PRO" w:eastAsia="HG丸ｺﾞｼｯｸM-PRO" w:hAnsi="HG丸ｺﾞｼｯｸM-PRO" w:hint="eastAsia"/>
          <w:szCs w:val="21"/>
        </w:rPr>
        <w:t xml:space="preserve">＊記載方法：遵守している項目の </w:t>
      </w:r>
      <w:r w:rsidR="007D2079" w:rsidRPr="00B40FDD">
        <w:rPr>
          <w:rFonts w:ascii="HG丸ｺﾞｼｯｸM-PRO" w:eastAsia="HG丸ｺﾞｼｯｸM-PRO" w:hAnsi="HG丸ｺﾞｼｯｸM-PRO" w:cs="ＭＳ 明朝" w:hint="eastAsia"/>
          <w:szCs w:val="21"/>
        </w:rPr>
        <w:t>□ にチェック印(</w:t>
      </w:r>
      <w:r w:rsidR="007D2079" w:rsidRPr="00B40FDD">
        <w:rPr>
          <w:rFonts w:ascii="HG丸ｺﾞｼｯｸM-PRO" w:eastAsia="HG丸ｺﾞｼｯｸM-PRO" w:hAnsi="HG丸ｺﾞｼｯｸM-PRO" w:hint="eastAsia"/>
          <w:szCs w:val="21"/>
        </w:rPr>
        <w:t>レ</w:t>
      </w:r>
      <w:r w:rsidR="007D2079" w:rsidRPr="00B40FDD">
        <w:rPr>
          <w:rFonts w:ascii="HG丸ｺﾞｼｯｸM-PRO" w:eastAsia="HG丸ｺﾞｼｯｸM-PRO" w:hAnsi="HG丸ｺﾞｼｯｸM-PRO" w:cs="ＭＳ 明朝" w:hint="eastAsia"/>
          <w:szCs w:val="21"/>
        </w:rPr>
        <w:t>)を付けること。</w:t>
      </w:r>
    </w:p>
    <w:p w:rsidR="00B41BBB" w:rsidRPr="007D2079" w:rsidRDefault="007D2079" w:rsidP="007D2079">
      <w:pPr>
        <w:widowControl/>
        <w:snapToGrid w:val="0"/>
        <w:jc w:val="left"/>
        <w:rPr>
          <w:rFonts w:ascii="HG丸ｺﾞｼｯｸM-PRO" w:eastAsia="HG丸ｺﾞｼｯｸM-PRO" w:hAnsi="HG丸ｺﾞｼｯｸM-PRO" w:cs="ＭＳ 明朝"/>
          <w:szCs w:val="21"/>
        </w:rPr>
      </w:pPr>
      <w:r w:rsidRPr="00B40FDD">
        <w:rPr>
          <w:rFonts w:ascii="HG丸ｺﾞｼｯｸM-PRO" w:eastAsia="HG丸ｺﾞｼｯｸM-PRO" w:hAnsi="HG丸ｺﾞｼｯｸM-PRO" w:cs="ＭＳ 明朝" w:hint="eastAsia"/>
          <w:szCs w:val="21"/>
        </w:rPr>
        <w:t xml:space="preserve">　　　　　　該当しない項目には、「―」を付けること。</w:t>
      </w:r>
    </w:p>
    <w:p w:rsidR="0018607F" w:rsidRPr="007D2079" w:rsidRDefault="0018607F" w:rsidP="007D2079">
      <w:pPr>
        <w:widowControl/>
        <w:snapToGrid w:val="0"/>
        <w:spacing w:beforeLines="50" w:before="120" w:line="276" w:lineRule="auto"/>
        <w:jc w:val="left"/>
        <w:rPr>
          <w:rFonts w:ascii="HG丸ｺﾞｼｯｸM-PRO" w:eastAsia="HG丸ｺﾞｼｯｸM-PRO"/>
          <w:b/>
          <w:sz w:val="28"/>
          <w:szCs w:val="22"/>
        </w:rPr>
      </w:pPr>
      <w:r w:rsidRPr="007D2079">
        <w:rPr>
          <w:rFonts w:ascii="HG丸ｺﾞｼｯｸM-PRO" w:eastAsia="HG丸ｺﾞｼｯｸM-PRO" w:hint="eastAsia"/>
          <w:b/>
          <w:sz w:val="28"/>
          <w:szCs w:val="22"/>
        </w:rPr>
        <w:t>（４）馬の場合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346"/>
        <w:gridCol w:w="548"/>
      </w:tblGrid>
      <w:tr w:rsidR="00B41BBB" w:rsidRPr="00E80DFF" w:rsidTr="00355614">
        <w:trPr>
          <w:trHeight w:val="354"/>
        </w:trPr>
        <w:tc>
          <w:tcPr>
            <w:tcW w:w="9286" w:type="dxa"/>
            <w:gridSpan w:val="3"/>
          </w:tcPr>
          <w:p w:rsidR="00B41BBB" w:rsidRPr="00066CA8" w:rsidRDefault="00B41BBB" w:rsidP="00355614">
            <w:pPr>
              <w:widowControl/>
              <w:spacing w:beforeLines="50" w:before="120" w:afterLines="50" w:after="120"/>
              <w:rPr>
                <w:rFonts w:ascii="HG丸ｺﾞｼｯｸM-PRO" w:eastAsia="HG丸ｺﾞｼｯｸM-PRO"/>
                <w:sz w:val="22"/>
                <w:szCs w:val="22"/>
              </w:rPr>
            </w:pPr>
            <w:r w:rsidRPr="006A5863">
              <w:rPr>
                <w:rFonts w:ascii="HG丸ｺﾞｼｯｸM-PRO" w:eastAsia="HG丸ｺﾞｼｯｸM-PRO" w:hint="eastAsia"/>
                <w:sz w:val="22"/>
                <w:szCs w:val="22"/>
              </w:rPr>
              <w:t>１．家畜防疫に関する最新情報の把握</w:t>
            </w:r>
            <w:r>
              <w:rPr>
                <w:rFonts w:ascii="HG丸ｺﾞｼｯｸM-PRO" w:eastAsia="HG丸ｺﾞｼｯｸM-PRO" w:hint="eastAsia"/>
                <w:kern w:val="0"/>
                <w:sz w:val="22"/>
                <w:szCs w:val="22"/>
              </w:rPr>
              <w:t>等</w:t>
            </w:r>
            <w:r w:rsidRPr="00066CA8">
              <w:rPr>
                <w:rFonts w:ascii="HG丸ｺﾞｼｯｸM-PRO" w:eastAsia="HG丸ｺﾞｼｯｸM-PRO" w:hint="eastAsia"/>
                <w:kern w:val="0"/>
                <w:szCs w:val="22"/>
              </w:rPr>
              <w:t>（発生予防やまん延防止に関する情報の入手等）</w:t>
            </w:r>
          </w:p>
        </w:tc>
      </w:tr>
      <w:tr w:rsidR="00B41BBB" w:rsidRPr="00E80DFF" w:rsidTr="00355614">
        <w:tc>
          <w:tcPr>
            <w:tcW w:w="392" w:type="dxa"/>
          </w:tcPr>
          <w:p w:rsidR="00B41BBB" w:rsidRPr="006C08B3" w:rsidRDefault="00B41BBB" w:rsidP="00355614">
            <w:pPr>
              <w:widowControl/>
              <w:spacing w:beforeLines="50" w:before="120" w:afterLines="50" w:after="120"/>
              <w:ind w:leftChars="105" w:left="430" w:hangingChars="100" w:hanging="210"/>
              <w:rPr>
                <w:rFonts w:ascii="HG丸ｺﾞｼｯｸM-PRO" w:eastAsia="HG丸ｺﾞｼｯｸM-PRO"/>
                <w:szCs w:val="21"/>
              </w:rPr>
            </w:pPr>
          </w:p>
        </w:tc>
        <w:tc>
          <w:tcPr>
            <w:tcW w:w="8346" w:type="dxa"/>
            <w:tcBorders>
              <w:right w:val="double" w:sz="4" w:space="0" w:color="auto"/>
            </w:tcBorders>
            <w:vAlign w:val="center"/>
          </w:tcPr>
          <w:p w:rsidR="00B41BBB" w:rsidRDefault="00B41BBB" w:rsidP="00355614">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自らが飼養する家畜が感染する伝染性疾病の発生の予防及びまん延防止に関する情報を把握している。</w:t>
            </w:r>
          </w:p>
          <w:p w:rsidR="00B41BBB" w:rsidRDefault="00B41BBB" w:rsidP="00355614">
            <w:pPr>
              <w:widowControl/>
              <w:rPr>
                <w:rFonts w:ascii="HG丸ｺﾞｼｯｸM-PRO" w:eastAsia="HG丸ｺﾞｼｯｸM-PRO"/>
                <w:szCs w:val="21"/>
              </w:rPr>
            </w:pPr>
            <w:r>
              <w:rPr>
                <w:rFonts w:ascii="HG丸ｺﾞｼｯｸM-PRO" w:eastAsia="HG丸ｺﾞｼｯｸM-PRO" w:hint="eastAsia"/>
                <w:szCs w:val="21"/>
              </w:rPr>
              <w:t>（例）・家畜保健衛生所からの情報を確認するとともに、指導を遵守している。</w:t>
            </w:r>
          </w:p>
          <w:p w:rsidR="00B41BBB" w:rsidRDefault="00B41BBB" w:rsidP="00355614">
            <w:pPr>
              <w:widowControl/>
              <w:rPr>
                <w:rFonts w:ascii="HG丸ｺﾞｼｯｸM-PRO" w:eastAsia="HG丸ｺﾞｼｯｸM-PRO"/>
                <w:szCs w:val="21"/>
              </w:rPr>
            </w:pPr>
            <w:r>
              <w:rPr>
                <w:rFonts w:ascii="HG丸ｺﾞｼｯｸM-PRO" w:eastAsia="HG丸ｺﾞｼｯｸM-PRO" w:hint="eastAsia"/>
                <w:szCs w:val="21"/>
              </w:rPr>
              <w:t xml:space="preserve">　　 ・農林水産省の家畜防疫に関するホームページを閲覧している。</w:t>
            </w:r>
          </w:p>
          <w:p w:rsidR="00B41BBB" w:rsidRPr="006C08B3" w:rsidRDefault="00B41BBB" w:rsidP="00355614">
            <w:pPr>
              <w:widowControl/>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kern w:val="0"/>
                <w:sz w:val="20"/>
                <w:szCs w:val="21"/>
              </w:rPr>
              <w:t>家畜衛生に関する講習会（研修会）に参加している。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355614">
        <w:tc>
          <w:tcPr>
            <w:tcW w:w="9286" w:type="dxa"/>
            <w:gridSpan w:val="3"/>
          </w:tcPr>
          <w:p w:rsidR="00B41BBB" w:rsidRPr="009952A2" w:rsidRDefault="00B41BBB" w:rsidP="00355614">
            <w:pPr>
              <w:widowControl/>
              <w:spacing w:beforeLines="50" w:before="120" w:afterLines="50" w:after="120"/>
              <w:rPr>
                <w:rFonts w:ascii="HG丸ｺﾞｼｯｸM-PRO" w:eastAsia="HG丸ｺﾞｼｯｸM-PRO"/>
                <w:sz w:val="22"/>
                <w:szCs w:val="22"/>
              </w:rPr>
            </w:pPr>
            <w:r w:rsidRPr="006A5863">
              <w:rPr>
                <w:rFonts w:ascii="HG丸ｺﾞｼｯｸM-PRO" w:eastAsia="HG丸ｺﾞｼｯｸM-PRO" w:hint="eastAsia"/>
                <w:sz w:val="22"/>
                <w:szCs w:val="22"/>
              </w:rPr>
              <w:t>２．衛生管理区域</w:t>
            </w:r>
            <w:r>
              <w:rPr>
                <w:rFonts w:ascii="HG丸ｺﾞｼｯｸM-PRO" w:eastAsia="HG丸ｺﾞｼｯｸM-PRO" w:hint="eastAsia"/>
                <w:sz w:val="22"/>
                <w:szCs w:val="22"/>
              </w:rPr>
              <w:t>（農場内において病原体の持ち込みを防止するために家畜</w:t>
            </w:r>
            <w:r w:rsidR="009952A2">
              <w:rPr>
                <w:rFonts w:ascii="HG丸ｺﾞｼｯｸM-PRO" w:eastAsia="HG丸ｺﾞｼｯｸM-PRO" w:hint="eastAsia"/>
                <w:sz w:val="22"/>
                <w:szCs w:val="22"/>
              </w:rPr>
              <w:t>の飼養に係る衛生管理を行うことが必要な区域をいう。</w:t>
            </w:r>
            <w:r w:rsidR="005C6D44">
              <w:rPr>
                <w:rFonts w:ascii="HG丸ｺﾞｼｯｸM-PRO" w:eastAsia="HG丸ｺﾞｼｯｸM-PRO" w:hint="eastAsia"/>
                <w:sz w:val="22"/>
                <w:szCs w:val="22"/>
              </w:rPr>
              <w:t>以下同じ。</w:t>
            </w:r>
            <w:r w:rsidR="009952A2">
              <w:rPr>
                <w:rFonts w:ascii="HG丸ｺﾞｼｯｸM-PRO" w:eastAsia="HG丸ｺﾞｼｯｸM-PRO" w:hint="eastAsia"/>
                <w:sz w:val="22"/>
                <w:szCs w:val="22"/>
              </w:rPr>
              <w:t>）</w:t>
            </w:r>
            <w:r>
              <w:rPr>
                <w:rFonts w:ascii="HG丸ｺﾞｼｯｸM-PRO" w:eastAsia="HG丸ｺﾞｼｯｸM-PRO" w:hint="eastAsia"/>
                <w:sz w:val="22"/>
                <w:szCs w:val="22"/>
              </w:rPr>
              <w:t>の設定</w:t>
            </w:r>
          </w:p>
        </w:tc>
      </w:tr>
      <w:tr w:rsidR="00B41BBB" w:rsidRPr="00E80DFF" w:rsidTr="00355614">
        <w:tc>
          <w:tcPr>
            <w:tcW w:w="392" w:type="dxa"/>
            <w:vMerge w:val="restart"/>
          </w:tcPr>
          <w:p w:rsidR="00B41BBB" w:rsidRPr="006C08B3" w:rsidRDefault="00B41BBB" w:rsidP="00355614">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B41BBB" w:rsidP="00355614">
            <w:pPr>
              <w:widowControl/>
              <w:spacing w:beforeLines="50" w:before="120" w:afterLines="50" w:after="120"/>
              <w:rPr>
                <w:rFonts w:ascii="HG丸ｺﾞｼｯｸM-PRO" w:eastAsia="HG丸ｺﾞｼｯｸM-PRO"/>
                <w:szCs w:val="21"/>
              </w:rPr>
            </w:pPr>
            <w:r w:rsidRPr="006C08B3">
              <w:rPr>
                <w:rFonts w:ascii="HG丸ｺﾞｼｯｸM-PRO" w:eastAsia="HG丸ｺﾞｼｯｸM-PRO" w:hint="eastAsia"/>
                <w:szCs w:val="21"/>
              </w:rPr>
              <w:t>衛生管理区域</w:t>
            </w:r>
            <w:r>
              <w:rPr>
                <w:rFonts w:ascii="HG丸ｺﾞｼｯｸM-PRO" w:eastAsia="HG丸ｺﾞｼｯｸM-PRO" w:hint="eastAsia"/>
                <w:szCs w:val="21"/>
              </w:rPr>
              <w:t>を設定して</w:t>
            </w:r>
            <w:r w:rsidRPr="006C08B3">
              <w:rPr>
                <w:rFonts w:ascii="HG丸ｺﾞｼｯｸM-PRO" w:eastAsia="HG丸ｺﾞｼｯｸM-PRO" w:hint="eastAsia"/>
                <w:szCs w:val="21"/>
              </w:rPr>
              <w:t>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ind w:leftChars="210" w:left="651" w:hangingChars="100" w:hanging="21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B41BBB"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衛生管理区域とそれ以外の区域との境界が分かるようにしている。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sz w:val="24"/>
              </w:rPr>
            </w:pPr>
          </w:p>
        </w:tc>
      </w:tr>
      <w:tr w:rsidR="00B41BBB" w:rsidRPr="00E80DFF" w:rsidTr="00355614">
        <w:tc>
          <w:tcPr>
            <w:tcW w:w="9286" w:type="dxa"/>
            <w:gridSpan w:val="3"/>
          </w:tcPr>
          <w:p w:rsidR="00B41BBB" w:rsidRPr="005418C0" w:rsidRDefault="00B41BBB" w:rsidP="00355614">
            <w:pPr>
              <w:widowControl/>
              <w:spacing w:beforeLines="50" w:before="120" w:afterLines="50" w:after="120"/>
              <w:ind w:left="660" w:hangingChars="300" w:hanging="660"/>
              <w:rPr>
                <w:rFonts w:ascii="HG丸ｺﾞｼｯｸM-PRO" w:eastAsia="HG丸ｺﾞｼｯｸM-PRO"/>
                <w:sz w:val="22"/>
                <w:szCs w:val="22"/>
              </w:rPr>
            </w:pPr>
            <w:r w:rsidRPr="005418C0">
              <w:rPr>
                <w:rFonts w:ascii="HG丸ｺﾞｼｯｸM-PRO" w:eastAsia="HG丸ｺﾞｼｯｸM-PRO" w:hint="eastAsia"/>
                <w:sz w:val="22"/>
                <w:szCs w:val="22"/>
              </w:rPr>
              <w:t>３．</w:t>
            </w:r>
            <w:r>
              <w:rPr>
                <w:rFonts w:ascii="HG丸ｺﾞｼｯｸM-PRO" w:eastAsia="HG丸ｺﾞｼｯｸM-PRO" w:hint="eastAsia"/>
                <w:sz w:val="22"/>
                <w:szCs w:val="22"/>
              </w:rPr>
              <w:t>衛生管理区域への病原体の持ち込みの防止</w:t>
            </w:r>
          </w:p>
        </w:tc>
      </w:tr>
      <w:tr w:rsidR="00B41BBB" w:rsidRPr="00E80DFF" w:rsidTr="00355614">
        <w:trPr>
          <w:trHeight w:val="612"/>
        </w:trPr>
        <w:tc>
          <w:tcPr>
            <w:tcW w:w="392" w:type="dxa"/>
          </w:tcPr>
          <w:p w:rsidR="00B41BBB" w:rsidRPr="00D37187" w:rsidRDefault="00B41BBB" w:rsidP="00355614">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B41BBB" w:rsidRPr="00D37187" w:rsidRDefault="00B41BBB" w:rsidP="00355614">
            <w:pPr>
              <w:widowControl/>
              <w:spacing w:beforeLines="50" w:before="120" w:afterLines="50" w:after="120"/>
              <w:ind w:firstLineChars="16" w:firstLine="34"/>
              <w:jc w:val="left"/>
              <w:rPr>
                <w:rFonts w:ascii="HG丸ｺﾞｼｯｸM-PRO" w:eastAsia="HG丸ｺﾞｼｯｸM-PRO"/>
                <w:szCs w:val="21"/>
              </w:rPr>
            </w:pPr>
            <w:r>
              <w:rPr>
                <w:rFonts w:ascii="HG丸ｺﾞｼｯｸM-PRO" w:eastAsia="HG丸ｺﾞｼｯｸM-PRO" w:hint="eastAsia"/>
                <w:szCs w:val="21"/>
              </w:rPr>
              <w:t>門又は看板の設置等により、必要のない者を、衛生管理区域に</w:t>
            </w:r>
            <w:r w:rsidRPr="006C08B3">
              <w:rPr>
                <w:rFonts w:ascii="HG丸ｺﾞｼｯｸM-PRO" w:eastAsia="HG丸ｺﾞｼｯｸM-PRO" w:hint="eastAsia"/>
                <w:szCs w:val="21"/>
              </w:rPr>
              <w:t>立ち入らせないようにしている。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392" w:type="dxa"/>
          </w:tcPr>
          <w:p w:rsidR="00B41BBB" w:rsidRPr="00D37187" w:rsidRDefault="00B41BBB" w:rsidP="00355614">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B41BBB" w:rsidRDefault="00B41BBB" w:rsidP="00355614">
            <w:pPr>
              <w:widowControl/>
              <w:spacing w:beforeLines="50" w:before="120" w:afterLines="50" w:after="120"/>
              <w:ind w:firstLineChars="16" w:firstLine="34"/>
              <w:jc w:val="left"/>
              <w:rPr>
                <w:rFonts w:ascii="HG丸ｺﾞｼｯｸM-PRO" w:eastAsia="HG丸ｺﾞｼｯｸM-PRO"/>
                <w:szCs w:val="21"/>
              </w:rPr>
            </w:pPr>
            <w:r w:rsidRPr="006C08B3">
              <w:rPr>
                <w:rFonts w:ascii="HG丸ｺﾞｼｯｸM-PRO" w:eastAsia="HG丸ｺﾞｼｯｸM-PRO" w:hint="eastAsia"/>
                <w:szCs w:val="21"/>
              </w:rPr>
              <w:t>衛生管理区域に</w:t>
            </w:r>
            <w:r>
              <w:rPr>
                <w:rFonts w:ascii="HG丸ｺﾞｼｯｸM-PRO" w:eastAsia="HG丸ｺﾞｼｯｸM-PRO" w:hint="eastAsia"/>
                <w:szCs w:val="21"/>
              </w:rPr>
              <w:t>出入りする車両の消毒をしている。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392" w:type="dxa"/>
          </w:tcPr>
          <w:p w:rsidR="00B41BBB" w:rsidRPr="00D37187" w:rsidRDefault="00B41BBB" w:rsidP="00355614">
            <w:pPr>
              <w:widowControl/>
              <w:spacing w:beforeLines="50" w:before="120" w:afterLines="50" w:after="120"/>
              <w:ind w:left="630" w:hangingChars="300" w:hanging="63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5C6D44" w:rsidP="00355614">
            <w:pPr>
              <w:widowControl/>
              <w:spacing w:beforeLines="50" w:before="120" w:afterLines="50" w:after="120"/>
              <w:ind w:firstLineChars="16" w:firstLine="34"/>
              <w:jc w:val="left"/>
              <w:rPr>
                <w:rFonts w:ascii="HG丸ｺﾞｼｯｸM-PRO" w:eastAsia="HG丸ｺﾞｼｯｸM-PRO"/>
                <w:szCs w:val="21"/>
              </w:rPr>
            </w:pPr>
            <w:r>
              <w:rPr>
                <w:rFonts w:ascii="HG丸ｺﾞｼｯｸM-PRO" w:eastAsia="HG丸ｺﾞｼｯｸM-PRO" w:hint="eastAsia"/>
                <w:szCs w:val="21"/>
              </w:rPr>
              <w:t>厩</w:t>
            </w:r>
            <w:r w:rsidR="00B41BBB">
              <w:rPr>
                <w:rFonts w:ascii="HG丸ｺﾞｼｯｸM-PRO" w:eastAsia="HG丸ｺﾞｼｯｸM-PRO" w:hint="eastAsia"/>
                <w:szCs w:val="21"/>
              </w:rPr>
              <w:t>舎に出入りする者の手指</w:t>
            </w:r>
            <w:r>
              <w:rPr>
                <w:rFonts w:ascii="HG丸ｺﾞｼｯｸM-PRO" w:eastAsia="HG丸ｺﾞｼｯｸM-PRO" w:hint="eastAsia"/>
                <w:szCs w:val="21"/>
              </w:rPr>
              <w:t>の洗浄又</w:t>
            </w:r>
            <w:r w:rsidR="00B41BBB">
              <w:rPr>
                <w:rFonts w:ascii="HG丸ｺﾞｼｯｸM-PRO" w:eastAsia="HG丸ｺﾞｼｯｸM-PRO" w:hint="eastAsia"/>
                <w:szCs w:val="21"/>
              </w:rPr>
              <w:t>は消毒及び靴の消毒をしている。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9286" w:type="dxa"/>
            <w:gridSpan w:val="3"/>
            <w:vAlign w:val="center"/>
          </w:tcPr>
          <w:p w:rsidR="00B41BBB" w:rsidRPr="006C08B3" w:rsidRDefault="00B41BBB"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４</w:t>
            </w:r>
            <w:r w:rsidRPr="006A5863">
              <w:rPr>
                <w:rFonts w:ascii="HG丸ｺﾞｼｯｸM-PRO" w:eastAsia="HG丸ｺﾞｼｯｸM-PRO" w:hint="eastAsia"/>
                <w:sz w:val="22"/>
                <w:szCs w:val="22"/>
              </w:rPr>
              <w:t>．野生動物</w:t>
            </w:r>
            <w:r>
              <w:rPr>
                <w:rFonts w:ascii="HG丸ｺﾞｼｯｸM-PRO" w:eastAsia="HG丸ｺﾞｼｯｸM-PRO" w:hint="eastAsia"/>
                <w:sz w:val="22"/>
                <w:szCs w:val="22"/>
              </w:rPr>
              <w:t>等</w:t>
            </w:r>
            <w:r w:rsidRPr="006A5863">
              <w:rPr>
                <w:rFonts w:ascii="HG丸ｺﾞｼｯｸM-PRO" w:eastAsia="HG丸ｺﾞｼｯｸM-PRO" w:hint="eastAsia"/>
                <w:sz w:val="22"/>
                <w:szCs w:val="22"/>
              </w:rPr>
              <w:t>からの病原体の侵入防止</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5C6D44" w:rsidRPr="00E80DFF" w:rsidTr="00355614">
        <w:tc>
          <w:tcPr>
            <w:tcW w:w="392" w:type="dxa"/>
            <w:vMerge w:val="restart"/>
          </w:tcPr>
          <w:p w:rsidR="005C6D44" w:rsidRPr="006C08B3" w:rsidRDefault="005C6D44"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5C6D44" w:rsidRPr="006C08B3" w:rsidRDefault="005C6D44"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kern w:val="0"/>
                <w:sz w:val="20"/>
                <w:szCs w:val="21"/>
              </w:rPr>
              <w:t>厩</w:t>
            </w:r>
            <w:r w:rsidRPr="00605190">
              <w:rPr>
                <w:rFonts w:ascii="HG丸ｺﾞｼｯｸM-PRO" w:eastAsia="HG丸ｺﾞｼｯｸM-PRO" w:hint="eastAsia"/>
                <w:kern w:val="0"/>
                <w:sz w:val="20"/>
                <w:szCs w:val="21"/>
              </w:rPr>
              <w:t>舎の給餌設備及び給水設備並びに飼料の保管場所にねずみ、野鳥等の野生動物の排せつ物等が混入しないよう必要な措置を講じている。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5C6D44" w:rsidRPr="006C08B3" w:rsidRDefault="005C6D44" w:rsidP="00355614">
            <w:pPr>
              <w:widowControl/>
              <w:spacing w:beforeLines="50" w:before="120" w:afterLines="50" w:after="120"/>
              <w:jc w:val="center"/>
              <w:rPr>
                <w:rFonts w:ascii="HG丸ｺﾞｼｯｸM-PRO" w:eastAsia="HG丸ｺﾞｼｯｸM-PRO"/>
                <w:sz w:val="24"/>
              </w:rPr>
            </w:pPr>
          </w:p>
        </w:tc>
      </w:tr>
      <w:tr w:rsidR="005C6D44" w:rsidRPr="00E80DFF" w:rsidTr="00355614">
        <w:tc>
          <w:tcPr>
            <w:tcW w:w="392" w:type="dxa"/>
            <w:vMerge/>
          </w:tcPr>
          <w:p w:rsidR="005C6D44" w:rsidRPr="006C08B3" w:rsidRDefault="005C6D44"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5C6D44" w:rsidRPr="006C08B3" w:rsidRDefault="005C6D44"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飼養する馬に飲用に適した水を給与している。</w:t>
            </w:r>
          </w:p>
        </w:tc>
        <w:tc>
          <w:tcPr>
            <w:tcW w:w="548" w:type="dxa"/>
            <w:tcBorders>
              <w:top w:val="double" w:sz="4" w:space="0" w:color="auto"/>
              <w:left w:val="double" w:sz="4" w:space="0" w:color="auto"/>
              <w:bottom w:val="double" w:sz="4" w:space="0" w:color="auto"/>
              <w:right w:val="double" w:sz="4" w:space="0" w:color="auto"/>
            </w:tcBorders>
            <w:vAlign w:val="center"/>
          </w:tcPr>
          <w:p w:rsidR="005C6D44" w:rsidRPr="006C08B3" w:rsidRDefault="005C6D44" w:rsidP="00355614">
            <w:pPr>
              <w:widowControl/>
              <w:spacing w:beforeLines="50" w:before="120" w:afterLines="50" w:after="120"/>
              <w:jc w:val="center"/>
              <w:rPr>
                <w:rFonts w:ascii="HG丸ｺﾞｼｯｸM-PRO" w:eastAsia="HG丸ｺﾞｼｯｸM-PRO"/>
                <w:sz w:val="24"/>
              </w:rPr>
            </w:pPr>
          </w:p>
        </w:tc>
      </w:tr>
      <w:tr w:rsidR="005C6D44" w:rsidRPr="00E80DFF" w:rsidTr="00355614">
        <w:tc>
          <w:tcPr>
            <w:tcW w:w="392" w:type="dxa"/>
            <w:vMerge/>
          </w:tcPr>
          <w:p w:rsidR="005C6D44" w:rsidRPr="006C08B3" w:rsidRDefault="005C6D44"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5C6D44" w:rsidRPr="006C08B3" w:rsidRDefault="005C6D44"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馬</w:t>
            </w:r>
            <w:r w:rsidRPr="00605190">
              <w:rPr>
                <w:rFonts w:ascii="HG丸ｺﾞｼｯｸM-PRO" w:eastAsia="HG丸ｺﾞｼｯｸM-PRO" w:hint="eastAsia"/>
                <w:szCs w:val="21"/>
              </w:rPr>
              <w:t>の死体を保管する場合には、保管場所への野生動物の侵入を防止するための措置を講じている。</w:t>
            </w:r>
          </w:p>
        </w:tc>
        <w:tc>
          <w:tcPr>
            <w:tcW w:w="548" w:type="dxa"/>
            <w:tcBorders>
              <w:top w:val="double" w:sz="4" w:space="0" w:color="auto"/>
              <w:left w:val="double" w:sz="4" w:space="0" w:color="auto"/>
              <w:right w:val="double" w:sz="4" w:space="0" w:color="auto"/>
            </w:tcBorders>
            <w:vAlign w:val="center"/>
          </w:tcPr>
          <w:p w:rsidR="005C6D44" w:rsidRPr="006C08B3" w:rsidRDefault="005C6D44" w:rsidP="00355614">
            <w:pPr>
              <w:widowControl/>
              <w:spacing w:beforeLines="50" w:before="120" w:afterLines="50" w:after="120"/>
              <w:jc w:val="center"/>
              <w:rPr>
                <w:rFonts w:ascii="HG丸ｺﾞｼｯｸM-PRO" w:eastAsia="HG丸ｺﾞｼｯｸM-PRO"/>
                <w:sz w:val="24"/>
              </w:rPr>
            </w:pPr>
          </w:p>
        </w:tc>
      </w:tr>
      <w:tr w:rsidR="00B41BBB" w:rsidRPr="00E80DFF" w:rsidTr="00355614">
        <w:tc>
          <w:tcPr>
            <w:tcW w:w="9286" w:type="dxa"/>
            <w:gridSpan w:val="3"/>
            <w:vAlign w:val="center"/>
          </w:tcPr>
          <w:p w:rsidR="00B41BBB" w:rsidRPr="006C08B3" w:rsidRDefault="00B41BBB"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５</w:t>
            </w:r>
            <w:r w:rsidRPr="006A5863">
              <w:rPr>
                <w:rFonts w:ascii="HG丸ｺﾞｼｯｸM-PRO" w:eastAsia="HG丸ｺﾞｼｯｸM-PRO" w:hint="eastAsia"/>
                <w:sz w:val="22"/>
                <w:szCs w:val="22"/>
              </w:rPr>
              <w:t>．衛生管理区域の衛生状態の確保</w:t>
            </w:r>
            <w:r w:rsidRPr="006A5863">
              <w:rPr>
                <w:rFonts w:ascii="HG丸ｺﾞｼｯｸM-PRO" w:eastAsia="HG丸ｺﾞｼｯｸM-PRO"/>
                <w:kern w:val="0"/>
                <w:sz w:val="22"/>
                <w:szCs w:val="22"/>
              </w:rPr>
              <w:tab/>
            </w:r>
            <w:r w:rsidRPr="006A5863">
              <w:rPr>
                <w:rFonts w:ascii="HG丸ｺﾞｼｯｸM-PRO" w:eastAsia="HG丸ｺﾞｼｯｸM-PRO"/>
                <w:kern w:val="0"/>
                <w:sz w:val="22"/>
                <w:szCs w:val="22"/>
              </w:rPr>
              <w:tab/>
            </w:r>
          </w:p>
        </w:tc>
      </w:tr>
      <w:tr w:rsidR="00B41BBB" w:rsidRPr="00E80DFF" w:rsidTr="00355614">
        <w:tc>
          <w:tcPr>
            <w:tcW w:w="392" w:type="dxa"/>
          </w:tcPr>
          <w:p w:rsidR="00B41BBB" w:rsidRPr="006C08B3" w:rsidRDefault="00B41BBB" w:rsidP="00355614">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5C6D44" w:rsidP="00355614">
            <w:pPr>
              <w:widowControl/>
              <w:spacing w:beforeLines="50" w:before="120" w:afterLines="50" w:after="120"/>
              <w:jc w:val="left"/>
              <w:rPr>
                <w:rFonts w:ascii="HG丸ｺﾞｼｯｸM-PRO" w:eastAsia="HG丸ｺﾞｼｯｸM-PRO"/>
                <w:szCs w:val="21"/>
              </w:rPr>
            </w:pPr>
            <w:r>
              <w:rPr>
                <w:rFonts w:ascii="HG丸ｺﾞｼｯｸM-PRO" w:eastAsia="HG丸ｺﾞｼｯｸM-PRO" w:hint="eastAsia"/>
                <w:szCs w:val="21"/>
              </w:rPr>
              <w:t>厩</w:t>
            </w:r>
            <w:r w:rsidR="00B41BBB">
              <w:rPr>
                <w:rFonts w:ascii="HG丸ｺﾞｼｯｸM-PRO" w:eastAsia="HG丸ｺﾞｼｯｸM-PRO" w:hint="eastAsia"/>
                <w:szCs w:val="21"/>
              </w:rPr>
              <w:t>舎</w:t>
            </w:r>
            <w:r w:rsidR="00B41BBB" w:rsidRPr="00C61415">
              <w:rPr>
                <w:rFonts w:ascii="HG丸ｺﾞｼｯｸM-PRO" w:eastAsia="HG丸ｺﾞｼｯｸM-PRO" w:hint="eastAsia"/>
                <w:szCs w:val="21"/>
              </w:rPr>
              <w:t>及び器具の清掃又は消毒を定期的にしている。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355614">
        <w:tc>
          <w:tcPr>
            <w:tcW w:w="392" w:type="dxa"/>
          </w:tcPr>
          <w:p w:rsidR="00B41BBB" w:rsidRPr="006C08B3" w:rsidRDefault="00B41BBB" w:rsidP="00355614">
            <w:pPr>
              <w:widowControl/>
              <w:spacing w:beforeLines="50" w:before="120" w:afterLines="50" w:after="120"/>
              <w:ind w:firstLineChars="100" w:firstLine="21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5C6D44"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厩舎</w:t>
            </w:r>
            <w:r w:rsidR="00B41BBB">
              <w:rPr>
                <w:rFonts w:ascii="HG丸ｺﾞｼｯｸM-PRO" w:eastAsia="HG丸ｺﾞｼｯｸM-PRO" w:hint="eastAsia"/>
                <w:szCs w:val="21"/>
              </w:rPr>
              <w:t>が空になった場合には、清掃及び消毒をしている。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355614">
        <w:tc>
          <w:tcPr>
            <w:tcW w:w="9286" w:type="dxa"/>
            <w:gridSpan w:val="3"/>
            <w:vAlign w:val="center"/>
          </w:tcPr>
          <w:p w:rsidR="00B41BBB" w:rsidRPr="006C08B3" w:rsidRDefault="005C6D44"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 w:val="22"/>
                <w:szCs w:val="22"/>
              </w:rPr>
              <w:t>６．</w:t>
            </w:r>
            <w:r w:rsidR="00344CC8">
              <w:rPr>
                <w:rFonts w:ascii="HG丸ｺﾞｼｯｸM-PRO" w:eastAsia="HG丸ｺﾞｼｯｸM-PRO" w:hint="eastAsia"/>
                <w:sz w:val="22"/>
                <w:szCs w:val="22"/>
              </w:rPr>
              <w:t>馬</w:t>
            </w:r>
            <w:r w:rsidR="00B41BBB" w:rsidRPr="006A5863">
              <w:rPr>
                <w:rFonts w:ascii="HG丸ｺﾞｼｯｸM-PRO" w:eastAsia="HG丸ｺﾞｼｯｸM-PRO" w:hint="eastAsia"/>
                <w:sz w:val="22"/>
                <w:szCs w:val="22"/>
              </w:rPr>
              <w:t>の健康観察と異状が確認された場合の対処</w:t>
            </w:r>
            <w:r w:rsidR="00B41BBB" w:rsidRPr="006A5863">
              <w:rPr>
                <w:rFonts w:ascii="HG丸ｺﾞｼｯｸM-PRO" w:eastAsia="HG丸ｺﾞｼｯｸM-PRO"/>
                <w:kern w:val="0"/>
                <w:sz w:val="22"/>
                <w:szCs w:val="22"/>
              </w:rPr>
              <w:tab/>
            </w:r>
          </w:p>
        </w:tc>
      </w:tr>
      <w:tr w:rsidR="00B41BBB" w:rsidRPr="00E80DFF" w:rsidTr="00355614">
        <w:tc>
          <w:tcPr>
            <w:tcW w:w="392" w:type="dxa"/>
            <w:vMerge w:val="restart"/>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8D473F" w:rsidP="00355614">
            <w:pPr>
              <w:widowControl/>
              <w:spacing w:beforeLines="50" w:before="120" w:afterLines="50" w:after="120"/>
              <w:rPr>
                <w:rFonts w:ascii="HG丸ｺﾞｼｯｸM-PRO" w:eastAsia="HG丸ｺﾞｼｯｸM-PRO"/>
                <w:szCs w:val="21"/>
              </w:rPr>
            </w:pPr>
            <w:r>
              <w:rPr>
                <w:rFonts w:ascii="HG丸ｺﾞｼｯｸM-PRO" w:eastAsia="HG丸ｺﾞｼｯｸM-PRO"/>
                <w:szCs w:val="21"/>
              </w:rPr>
              <w:t>馬に異常を確認した場合には、直ちに獣医師の診療を受けることとしている。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8D473F"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毎日、飼養する馬</w:t>
            </w:r>
            <w:r w:rsidR="00B41BBB" w:rsidRPr="00C61415">
              <w:rPr>
                <w:rFonts w:ascii="HG丸ｺﾞｼｯｸM-PRO" w:eastAsia="HG丸ｺﾞｼｯｸM-PRO" w:hint="eastAsia"/>
                <w:szCs w:val="21"/>
              </w:rPr>
              <w:t>の健康観察をしている。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8D473F"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他の農場等から馬を導入する場合には、導入元での疾病の発生状況や導入する馬</w:t>
            </w:r>
            <w:r w:rsidR="00B41BBB" w:rsidRPr="00C61415">
              <w:rPr>
                <w:rFonts w:ascii="HG丸ｺﾞｼｯｸM-PRO" w:eastAsia="HG丸ｺﾞｼｯｸM-PRO" w:hint="eastAsia"/>
                <w:szCs w:val="21"/>
              </w:rPr>
              <w:t>の健康状態の確認等をしている。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Pr="006C08B3" w:rsidRDefault="008D473F"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他の農場から馬を導入した</w:t>
            </w:r>
            <w:r w:rsidR="00B41BBB">
              <w:rPr>
                <w:rFonts w:ascii="HG丸ｺﾞｼｯｸM-PRO" w:eastAsia="HG丸ｺﾞｼｯｸM-PRO" w:hint="eastAsia"/>
                <w:szCs w:val="21"/>
              </w:rPr>
              <w:t>場合には、当</w:t>
            </w:r>
            <w:r>
              <w:rPr>
                <w:rFonts w:ascii="HG丸ｺﾞｼｯｸM-PRO" w:eastAsia="HG丸ｺﾞｼｯｸM-PRO" w:hint="eastAsia"/>
                <w:szCs w:val="21"/>
              </w:rPr>
              <w:t>該馬に異状がないことを確認するまでの間は、他の馬</w:t>
            </w:r>
            <w:r w:rsidR="00B41BBB" w:rsidRPr="00C61415">
              <w:rPr>
                <w:rFonts w:ascii="HG丸ｺﾞｼｯｸM-PRO" w:eastAsia="HG丸ｺﾞｼｯｸM-PRO" w:hint="eastAsia"/>
                <w:szCs w:val="21"/>
              </w:rPr>
              <w:t>と接触させないようにしている。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Default="008D473F"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馬</w:t>
            </w:r>
            <w:r w:rsidR="00B41BBB" w:rsidRPr="00670FE6">
              <w:rPr>
                <w:rFonts w:ascii="HG丸ｺﾞｼｯｸM-PRO" w:eastAsia="HG丸ｺﾞｼｯｸM-PRO" w:hint="eastAsia"/>
                <w:szCs w:val="21"/>
              </w:rPr>
              <w:t>の</w:t>
            </w:r>
            <w:r>
              <w:rPr>
                <w:rFonts w:ascii="HG丸ｺﾞｼｯｸM-PRO" w:eastAsia="HG丸ｺﾞｼｯｸM-PRO" w:hint="eastAsia"/>
                <w:szCs w:val="21"/>
              </w:rPr>
              <w:t>移動又は出荷を行う場合には、移動又は出荷</w:t>
            </w:r>
            <w:r w:rsidR="00B41BBB" w:rsidRPr="00670FE6">
              <w:rPr>
                <w:rFonts w:ascii="HG丸ｺﾞｼｯｸM-PRO" w:eastAsia="HG丸ｺﾞｼｯｸM-PRO" w:hint="eastAsia"/>
                <w:szCs w:val="21"/>
              </w:rPr>
              <w:t>の直前に健康状態を確認している。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Default="00344CC8"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馬</w:t>
            </w:r>
            <w:r w:rsidR="00B41BBB" w:rsidRPr="00670FE6">
              <w:rPr>
                <w:rFonts w:ascii="HG丸ｺﾞｼｯｸM-PRO" w:eastAsia="HG丸ｺﾞｼｯｸM-PRO" w:hint="eastAsia"/>
                <w:szCs w:val="21"/>
              </w:rPr>
              <w:t>の死体又は排せつ物を移動する場合には、漏出を防止するための措置を講じている。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spacing w:beforeLines="50" w:before="120" w:afterLines="50" w:after="120"/>
              <w:jc w:val="center"/>
              <w:rPr>
                <w:rFonts w:ascii="HG丸ｺﾞｼｯｸM-PRO" w:eastAsia="HG丸ｺﾞｼｯｸM-PRO"/>
                <w:sz w:val="24"/>
              </w:rPr>
            </w:pPr>
          </w:p>
        </w:tc>
      </w:tr>
      <w:tr w:rsidR="00B41BBB" w:rsidRPr="00E80DFF" w:rsidTr="00355614">
        <w:tc>
          <w:tcPr>
            <w:tcW w:w="9286" w:type="dxa"/>
            <w:gridSpan w:val="3"/>
            <w:vAlign w:val="center"/>
          </w:tcPr>
          <w:p w:rsidR="00B41BBB" w:rsidRPr="006C08B3" w:rsidRDefault="008D473F" w:rsidP="00355614">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2"/>
                <w:szCs w:val="22"/>
              </w:rPr>
              <w:t>７</w:t>
            </w:r>
            <w:r w:rsidR="00B41BBB" w:rsidRPr="006A5863">
              <w:rPr>
                <w:rFonts w:ascii="HG丸ｺﾞｼｯｸM-PRO" w:eastAsia="HG丸ｺﾞｼｯｸM-PRO" w:hint="eastAsia"/>
                <w:sz w:val="22"/>
                <w:szCs w:val="22"/>
              </w:rPr>
              <w:t>．</w:t>
            </w:r>
            <w:r w:rsidR="00B41BBB">
              <w:rPr>
                <w:rFonts w:ascii="HG丸ｺﾞｼｯｸM-PRO" w:eastAsia="HG丸ｺﾞｼｯｸM-PRO"/>
                <w:sz w:val="22"/>
                <w:szCs w:val="22"/>
              </w:rPr>
              <w:t>感染ルート等の早期特定のための記録の作成及び保管</w:t>
            </w:r>
          </w:p>
        </w:tc>
      </w:tr>
      <w:tr w:rsidR="00B41BBB" w:rsidRPr="00E80DFF" w:rsidTr="00355614">
        <w:tc>
          <w:tcPr>
            <w:tcW w:w="392" w:type="dxa"/>
            <w:vMerge w:val="restart"/>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Default="008D473F" w:rsidP="008D473F">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馬の導入、出荷又は移動</w:t>
            </w:r>
            <w:r w:rsidR="00B41BBB" w:rsidRPr="00C61415">
              <w:rPr>
                <w:rFonts w:ascii="HG丸ｺﾞｼｯｸM-PRO" w:eastAsia="HG丸ｺﾞｼｯｸM-PRO" w:hint="eastAsia"/>
                <w:szCs w:val="21"/>
              </w:rPr>
              <w:t>に関する記録を作成し、少なくとも１年間保存している。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355614">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Default="008D473F"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馬の異状</w:t>
            </w:r>
            <w:r w:rsidR="00B41BBB" w:rsidRPr="00C61415">
              <w:rPr>
                <w:rFonts w:ascii="HG丸ｺﾞｼｯｸM-PRO" w:eastAsia="HG丸ｺﾞｼｯｸM-PRO" w:hint="eastAsia"/>
                <w:szCs w:val="21"/>
              </w:rPr>
              <w:t>に関する記録を作成し、少なくとも１年間保存している。</w:t>
            </w:r>
          </w:p>
        </w:tc>
        <w:tc>
          <w:tcPr>
            <w:tcW w:w="548" w:type="dxa"/>
            <w:tcBorders>
              <w:top w:val="double" w:sz="4" w:space="0" w:color="auto"/>
              <w:left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355614">
        <w:tc>
          <w:tcPr>
            <w:tcW w:w="9286" w:type="dxa"/>
            <w:gridSpan w:val="3"/>
            <w:vAlign w:val="center"/>
          </w:tcPr>
          <w:p w:rsidR="00B41BBB" w:rsidRPr="006C08B3" w:rsidRDefault="008D473F" w:rsidP="00355614">
            <w:pPr>
              <w:widowControl/>
              <w:spacing w:beforeLines="50" w:before="120" w:afterLines="50" w:after="120"/>
              <w:rPr>
                <w:rFonts w:ascii="HG丸ｺﾞｼｯｸM-PRO" w:eastAsia="HG丸ｺﾞｼｯｸM-PRO"/>
                <w:sz w:val="24"/>
              </w:rPr>
            </w:pPr>
            <w:r>
              <w:rPr>
                <w:rFonts w:ascii="HG丸ｺﾞｼｯｸM-PRO" w:eastAsia="HG丸ｺﾞｼｯｸM-PRO" w:hint="eastAsia"/>
                <w:sz w:val="24"/>
              </w:rPr>
              <w:t>８</w:t>
            </w:r>
            <w:r w:rsidR="00B41BBB" w:rsidRPr="006A5863">
              <w:rPr>
                <w:rFonts w:ascii="HG丸ｺﾞｼｯｸM-PRO" w:eastAsia="HG丸ｺﾞｼｯｸM-PRO" w:hint="eastAsia"/>
                <w:sz w:val="22"/>
                <w:szCs w:val="22"/>
              </w:rPr>
              <w:t>．</w:t>
            </w:r>
            <w:r w:rsidR="00B41BBB">
              <w:rPr>
                <w:rFonts w:ascii="HG丸ｺﾞｼｯｸM-PRO" w:eastAsia="HG丸ｺﾞｼｯｸM-PRO" w:hint="eastAsia"/>
                <w:sz w:val="22"/>
                <w:szCs w:val="22"/>
              </w:rPr>
              <w:t>大規模所有者に関する追加措置（大規模所有者のみ記入）</w:t>
            </w:r>
          </w:p>
        </w:tc>
      </w:tr>
      <w:tr w:rsidR="00B41BBB" w:rsidRPr="00E80DFF" w:rsidTr="00355614">
        <w:tc>
          <w:tcPr>
            <w:tcW w:w="392" w:type="dxa"/>
            <w:vMerge w:val="restart"/>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Pr="00C61415" w:rsidRDefault="00B41BBB" w:rsidP="00355614">
            <w:pPr>
              <w:widowControl/>
              <w:spacing w:beforeLines="50" w:before="120" w:afterLines="50" w:after="120"/>
              <w:rPr>
                <w:rFonts w:ascii="HG丸ｺﾞｼｯｸM-PRO" w:eastAsia="HG丸ｺﾞｼｯｸM-PRO"/>
                <w:szCs w:val="21"/>
              </w:rPr>
            </w:pPr>
            <w:r w:rsidRPr="00C61415">
              <w:rPr>
                <w:rFonts w:ascii="HG丸ｺﾞｼｯｸM-PRO" w:eastAsia="HG丸ｺﾞｼｯｸM-PRO" w:hint="eastAsia"/>
                <w:szCs w:val="21"/>
              </w:rPr>
              <w:t>農場ごとに、家畜保健</w:t>
            </w:r>
            <w:r>
              <w:rPr>
                <w:rFonts w:ascii="HG丸ｺﾞｼｯｸM-PRO" w:eastAsia="HG丸ｺﾞｼｯｸM-PRO" w:hint="eastAsia"/>
                <w:szCs w:val="21"/>
              </w:rPr>
              <w:t>衛</w:t>
            </w:r>
            <w:r w:rsidR="00A000C1">
              <w:rPr>
                <w:rFonts w:ascii="HG丸ｺﾞｼｯｸM-PRO" w:eastAsia="HG丸ｺﾞｼｯｸM-PRO" w:hint="eastAsia"/>
                <w:szCs w:val="21"/>
              </w:rPr>
              <w:t>生所と緊密に連携をとつている担当獣医師又は診療施設を定め、馬</w:t>
            </w:r>
            <w:r w:rsidRPr="00C61415">
              <w:rPr>
                <w:rFonts w:ascii="HG丸ｺﾞｼｯｸM-PRO" w:eastAsia="HG丸ｺﾞｼｯｸM-PRO" w:hint="eastAsia"/>
                <w:szCs w:val="21"/>
              </w:rPr>
              <w:t>の健康管理について定期的に指導を受けている。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355614">
        <w:trPr>
          <w:trHeight w:val="667"/>
        </w:trPr>
        <w:tc>
          <w:tcPr>
            <w:tcW w:w="392" w:type="dxa"/>
            <w:vMerge/>
          </w:tcPr>
          <w:p w:rsidR="00B41BBB" w:rsidRPr="006C08B3" w:rsidRDefault="00B41BBB" w:rsidP="00355614">
            <w:pPr>
              <w:widowControl/>
              <w:spacing w:beforeLines="50" w:before="120" w:afterLines="50" w:after="120"/>
              <w:rPr>
                <w:rFonts w:ascii="HG丸ｺﾞｼｯｸM-PRO" w:eastAsia="HG丸ｺﾞｼｯｸM-PRO"/>
                <w:szCs w:val="21"/>
              </w:rPr>
            </w:pPr>
          </w:p>
        </w:tc>
        <w:tc>
          <w:tcPr>
            <w:tcW w:w="8346" w:type="dxa"/>
            <w:tcBorders>
              <w:right w:val="double" w:sz="4" w:space="0" w:color="auto"/>
            </w:tcBorders>
            <w:vAlign w:val="center"/>
          </w:tcPr>
          <w:p w:rsidR="00B41BBB" w:rsidRPr="00C61415" w:rsidRDefault="00A000C1" w:rsidP="00355614">
            <w:pPr>
              <w:widowControl/>
              <w:spacing w:beforeLines="50" w:before="120" w:afterLines="50" w:after="120"/>
              <w:rPr>
                <w:rFonts w:ascii="HG丸ｺﾞｼｯｸM-PRO" w:eastAsia="HG丸ｺﾞｼｯｸM-PRO"/>
                <w:szCs w:val="21"/>
              </w:rPr>
            </w:pPr>
            <w:r>
              <w:rPr>
                <w:rFonts w:ascii="HG丸ｺﾞｼｯｸM-PRO" w:eastAsia="HG丸ｺﾞｼｯｸM-PRO" w:hint="eastAsia"/>
                <w:szCs w:val="21"/>
              </w:rPr>
              <w:t>伝染性疾病の発生の予防及びまん延防止に関する情報を全</w:t>
            </w:r>
            <w:r w:rsidR="00B41BBB" w:rsidRPr="00C61415">
              <w:rPr>
                <w:rFonts w:ascii="HG丸ｺﾞｼｯｸM-PRO" w:eastAsia="HG丸ｺﾞｼｯｸM-PRO" w:hint="eastAsia"/>
                <w:szCs w:val="21"/>
              </w:rPr>
              <w:t>従業員に周知徹底している。</w:t>
            </w:r>
          </w:p>
        </w:tc>
        <w:tc>
          <w:tcPr>
            <w:tcW w:w="548" w:type="dxa"/>
            <w:tcBorders>
              <w:top w:val="double" w:sz="4" w:space="0" w:color="auto"/>
              <w:left w:val="double" w:sz="4" w:space="0" w:color="auto"/>
              <w:bottom w:val="double" w:sz="4" w:space="0" w:color="auto"/>
              <w:right w:val="double" w:sz="4" w:space="0" w:color="auto"/>
            </w:tcBorders>
            <w:vAlign w:val="center"/>
          </w:tcPr>
          <w:p w:rsidR="00B41BBB" w:rsidRPr="006C08B3" w:rsidRDefault="00B41BBB" w:rsidP="00355614">
            <w:pPr>
              <w:widowControl/>
              <w:spacing w:beforeLines="50" w:before="120" w:afterLines="50" w:after="120"/>
              <w:jc w:val="center"/>
              <w:rPr>
                <w:rFonts w:ascii="HG丸ｺﾞｼｯｸM-PRO" w:eastAsia="HG丸ｺﾞｼｯｸM-PRO"/>
                <w:sz w:val="24"/>
              </w:rPr>
            </w:pPr>
          </w:p>
        </w:tc>
      </w:tr>
      <w:tr w:rsidR="00B41BBB" w:rsidRPr="00E80DFF" w:rsidTr="00A000C1">
        <w:trPr>
          <w:trHeight w:val="3911"/>
        </w:trPr>
        <w:tc>
          <w:tcPr>
            <w:tcW w:w="9286" w:type="dxa"/>
            <w:gridSpan w:val="3"/>
            <w:tcBorders>
              <w:left w:val="nil"/>
              <w:bottom w:val="nil"/>
              <w:right w:val="nil"/>
            </w:tcBorders>
          </w:tcPr>
          <w:p w:rsidR="00B41BBB" w:rsidRDefault="006C1013" w:rsidP="00355614">
            <w:pPr>
              <w:widowControl/>
              <w:spacing w:beforeLines="50" w:before="120" w:after="200" w:line="276" w:lineRule="auto"/>
              <w:jc w:val="left"/>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82816" behindDoc="0" locked="0" layoutInCell="1" allowOverlap="1">
                      <wp:simplePos x="0" y="0"/>
                      <wp:positionH relativeFrom="column">
                        <wp:posOffset>5681345</wp:posOffset>
                      </wp:positionH>
                      <wp:positionV relativeFrom="paragraph">
                        <wp:posOffset>333375</wp:posOffset>
                      </wp:positionV>
                      <wp:extent cx="90805" cy="1638300"/>
                      <wp:effectExtent l="13970" t="9525" r="9525" b="952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38300"/>
                              </a:xfrm>
                              <a:prstGeom prst="rightBracket">
                                <a:avLst>
                                  <a:gd name="adj" fmla="val 1503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6" style="position:absolute;left:0;text-align:left;margin-left:447.35pt;margin-top:26.25pt;width:7.15pt;height:1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">
                      <v:textbox inset="5.85pt,.7pt,5.85pt,.7pt"/>
                    </v:shape>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81792" behindDoc="0" locked="0" layoutInCell="1" allowOverlap="1">
                      <wp:simplePos x="0" y="0"/>
                      <wp:positionH relativeFrom="column">
                        <wp:posOffset>52070</wp:posOffset>
                      </wp:positionH>
                      <wp:positionV relativeFrom="paragraph">
                        <wp:posOffset>333375</wp:posOffset>
                      </wp:positionV>
                      <wp:extent cx="90805" cy="1590675"/>
                      <wp:effectExtent l="13970" t="9525" r="9525" b="952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90675"/>
                              </a:xfrm>
                              <a:prstGeom prst="leftBracket">
                                <a:avLst>
                                  <a:gd name="adj" fmla="val 1459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5" style="position:absolute;left:0;text-align:left;margin-left:4.1pt;margin-top:26.25pt;width:7.15pt;height:1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">
                      <v:textbox inset="5.85pt,.7pt,5.85pt,.7pt"/>
                    </v:shape>
                  </w:pict>
                </mc:Fallback>
              </mc:AlternateContent>
            </w:r>
            <w:r w:rsidR="00B41BBB">
              <w:rPr>
                <w:rFonts w:ascii="HG丸ｺﾞｼｯｸM-PRO" w:eastAsia="HG丸ｺﾞｼｯｸM-PRO" w:hint="eastAsia"/>
                <w:sz w:val="22"/>
                <w:szCs w:val="22"/>
              </w:rPr>
              <w:t>その他：飼養衛生管理基準の項目以外に行っている衛生管理の取組を記入</w:t>
            </w:r>
          </w:p>
          <w:p w:rsidR="00B41BBB" w:rsidRPr="004667F0" w:rsidRDefault="00B41BBB" w:rsidP="00355614">
            <w:pPr>
              <w:widowControl/>
              <w:spacing w:beforeLines="50" w:before="120" w:afterLines="50" w:after="120"/>
              <w:rPr>
                <w:rFonts w:ascii="HG丸ｺﾞｼｯｸM-PRO" w:eastAsia="HG丸ｺﾞｼｯｸM-PRO"/>
                <w:sz w:val="24"/>
              </w:rPr>
            </w:pPr>
          </w:p>
        </w:tc>
      </w:tr>
    </w:tbl>
    <w:p w:rsidR="0018607F" w:rsidRDefault="0018607F" w:rsidP="008524A8">
      <w:pPr>
        <w:widowControl/>
        <w:spacing w:after="200"/>
        <w:jc w:val="left"/>
        <w:rPr>
          <w:rFonts w:ascii="HG丸ｺﾞｼｯｸM-PRO" w:eastAsia="HG丸ｺﾞｼｯｸM-PRO"/>
          <w:sz w:val="22"/>
          <w:szCs w:val="22"/>
        </w:rPr>
      </w:pPr>
    </w:p>
    <w:p w:rsidR="00441F53" w:rsidRDefault="00441F53" w:rsidP="008524A8">
      <w:pPr>
        <w:widowControl/>
        <w:spacing w:after="200"/>
        <w:jc w:val="left"/>
        <w:rPr>
          <w:rFonts w:ascii="HG丸ｺﾞｼｯｸM-PRO" w:eastAsia="HG丸ｺﾞｼｯｸM-PRO"/>
          <w:sz w:val="22"/>
          <w:szCs w:val="22"/>
        </w:rPr>
      </w:pPr>
      <w:r>
        <w:rPr>
          <w:rFonts w:ascii="HG丸ｺﾞｼｯｸM-PRO" w:eastAsia="HG丸ｺﾞｼｯｸM-PRO"/>
          <w:sz w:val="22"/>
          <w:szCs w:val="22"/>
        </w:rPr>
        <w:br w:type="page"/>
      </w:r>
    </w:p>
    <w:p w:rsidR="0018607F" w:rsidRPr="0022202D" w:rsidRDefault="0018607F" w:rsidP="00A000C1">
      <w:pPr>
        <w:widowControl/>
        <w:jc w:val="left"/>
        <w:rPr>
          <w:rFonts w:ascii="HG丸ｺﾞｼｯｸM-PRO" w:eastAsia="HG丸ｺﾞｼｯｸM-PRO"/>
          <w:sz w:val="22"/>
          <w:szCs w:val="22"/>
        </w:rPr>
      </w:pPr>
      <w:r>
        <w:rPr>
          <w:rFonts w:ascii="HG丸ｺﾞｼｯｸM-PRO" w:eastAsia="HG丸ｺﾞｼｯｸM-PRO"/>
          <w:sz w:val="22"/>
          <w:szCs w:val="22"/>
        </w:rPr>
        <w:lastRenderedPageBreak/>
        <w:br w:type="page"/>
      </w:r>
      <w:r w:rsidR="00A000C1">
        <w:rPr>
          <w:rFonts w:hint="eastAsia"/>
          <w:sz w:val="18"/>
          <w:szCs w:val="18"/>
        </w:rPr>
        <w:lastRenderedPageBreak/>
        <w:t>添付書類</w:t>
      </w:r>
    </w:p>
    <w:p w:rsidR="0018607F" w:rsidRPr="0022202D" w:rsidRDefault="0018607F" w:rsidP="00A000C1">
      <w:pPr>
        <w:snapToGrid w:val="0"/>
        <w:jc w:val="right"/>
        <w:rPr>
          <w:rFonts w:ascii="HG丸ｺﾞｼｯｸM-PRO" w:eastAsia="HG丸ｺﾞｼｯｸM-PRO"/>
          <w:szCs w:val="21"/>
        </w:rPr>
      </w:pPr>
      <w:r>
        <w:rPr>
          <w:rFonts w:ascii="HG丸ｺﾞｼｯｸM-PRO" w:eastAsia="HG丸ｺﾞｼｯｸM-PRO" w:hint="eastAsia"/>
          <w:szCs w:val="21"/>
        </w:rPr>
        <w:t xml:space="preserve">提出年月日　　</w:t>
      </w:r>
      <w:r w:rsidRPr="00020A43">
        <w:rPr>
          <w:rFonts w:ascii="HG丸ｺﾞｼｯｸM-PRO" w:eastAsia="HG丸ｺﾞｼｯｸM-PRO" w:hint="eastAsia"/>
          <w:szCs w:val="21"/>
        </w:rPr>
        <w:t>平成</w:t>
      </w:r>
      <w:r w:rsidR="00A000C1">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020A43">
        <w:rPr>
          <w:rFonts w:ascii="HG丸ｺﾞｼｯｸM-PRO" w:eastAsia="HG丸ｺﾞｼｯｸM-PRO" w:hint="eastAsia"/>
          <w:szCs w:val="21"/>
        </w:rPr>
        <w:t>年</w:t>
      </w:r>
      <w:r>
        <w:rPr>
          <w:rFonts w:ascii="HG行書体" w:eastAsia="HG行書体" w:hint="eastAsia"/>
          <w:color w:val="FF0000"/>
          <w:sz w:val="28"/>
          <w:szCs w:val="28"/>
        </w:rPr>
        <w:t xml:space="preserve">　　</w:t>
      </w:r>
      <w:r w:rsidRPr="00020A43">
        <w:rPr>
          <w:rFonts w:ascii="HG丸ｺﾞｼｯｸM-PRO" w:eastAsia="HG丸ｺﾞｼｯｸM-PRO" w:hint="eastAsia"/>
          <w:szCs w:val="21"/>
        </w:rPr>
        <w:t>月</w:t>
      </w:r>
      <w:r>
        <w:rPr>
          <w:rFonts w:ascii="HG行書体" w:eastAsia="HG行書体" w:hint="eastAsia"/>
          <w:color w:val="FF0000"/>
          <w:sz w:val="28"/>
          <w:szCs w:val="28"/>
        </w:rPr>
        <w:t xml:space="preserve">　　</w:t>
      </w:r>
      <w:r w:rsidRPr="00020A43">
        <w:rPr>
          <w:rFonts w:ascii="HG丸ｺﾞｼｯｸM-PRO" w:eastAsia="HG丸ｺﾞｼｯｸM-PRO" w:hint="eastAsia"/>
          <w:szCs w:val="21"/>
        </w:rPr>
        <w:t>日</w:t>
      </w:r>
    </w:p>
    <w:p w:rsidR="0018607F" w:rsidRPr="00B10CE0" w:rsidRDefault="0018607F" w:rsidP="00A000C1">
      <w:pPr>
        <w:spacing w:beforeLines="100" w:before="240"/>
        <w:jc w:val="left"/>
        <w:rPr>
          <w:rFonts w:ascii="ＭＳ Ｐ明朝" w:eastAsia="ＭＳ Ｐ明朝" w:hAnsi="ＭＳ Ｐ明朝"/>
          <w:sz w:val="18"/>
          <w:szCs w:val="18"/>
        </w:rPr>
      </w:pPr>
      <w:r>
        <w:rPr>
          <w:rFonts w:ascii="HG丸ｺﾞｼｯｸM-PRO" w:eastAsia="HG丸ｺﾞｼｯｸM-PRO" w:hint="eastAsia"/>
          <w:szCs w:val="21"/>
        </w:rPr>
        <w:t xml:space="preserve">　　　　　　　　　　　　　　　　　　　　　　　　氏名</w:t>
      </w:r>
      <w:r>
        <w:rPr>
          <w:rFonts w:ascii="HG丸ｺﾞｼｯｸM-PRO" w:eastAsia="HG丸ｺﾞｼｯｸM-PRO"/>
          <w:sz w:val="18"/>
          <w:szCs w:val="18"/>
        </w:rPr>
        <w:t xml:space="preserve"> </w:t>
      </w:r>
      <w:r w:rsidRPr="00B10CE0">
        <w:rPr>
          <w:rFonts w:ascii="ＭＳ Ｐ明朝" w:eastAsia="ＭＳ Ｐ明朝" w:hAnsi="ＭＳ Ｐ明朝"/>
          <w:sz w:val="18"/>
          <w:szCs w:val="18"/>
        </w:rPr>
        <w:t>(</w:t>
      </w:r>
      <w:r w:rsidRPr="00B10CE0">
        <w:rPr>
          <w:rFonts w:ascii="ＭＳ Ｐ明朝" w:eastAsia="ＭＳ Ｐ明朝" w:hAnsi="ＭＳ Ｐ明朝" w:hint="eastAsia"/>
          <w:sz w:val="18"/>
          <w:szCs w:val="18"/>
        </w:rPr>
        <w:t>法人の場合には、その名称及び代表者氏名</w:t>
      </w:r>
      <w:r w:rsidRPr="00B10CE0">
        <w:rPr>
          <w:rFonts w:ascii="ＭＳ Ｐ明朝" w:eastAsia="ＭＳ Ｐ明朝" w:hAnsi="ＭＳ Ｐ明朝"/>
          <w:sz w:val="18"/>
          <w:szCs w:val="18"/>
        </w:rPr>
        <w:t>)</w:t>
      </w:r>
    </w:p>
    <w:p w:rsidR="0018607F" w:rsidRPr="0022202D" w:rsidRDefault="0018607F" w:rsidP="00A000C1">
      <w:pPr>
        <w:wordWrap w:val="0"/>
        <w:spacing w:beforeLines="100" w:before="240"/>
        <w:jc w:val="right"/>
        <w:rPr>
          <w:rFonts w:ascii="HG行書体" w:eastAsia="HG行書体"/>
          <w:sz w:val="36"/>
          <w:szCs w:val="36"/>
          <w:u w:val="single"/>
        </w:rPr>
      </w:pPr>
      <w:r w:rsidRPr="000E0BF0">
        <w:rPr>
          <w:rFonts w:ascii="HG行書体" w:eastAsia="HG行書体" w:hint="eastAsia"/>
          <w:sz w:val="36"/>
          <w:szCs w:val="36"/>
          <w:u w:val="single"/>
        </w:rPr>
        <w:t xml:space="preserve">　　　　　　　　　　　</w:t>
      </w:r>
    </w:p>
    <w:p w:rsidR="0018607F" w:rsidRPr="00407349" w:rsidRDefault="006C1013" w:rsidP="00480207">
      <w:pPr>
        <w:numPr>
          <w:ilvl w:val="0"/>
          <w:numId w:val="3"/>
        </w:numPr>
        <w:spacing w:line="300" w:lineRule="auto"/>
        <w:rPr>
          <w:rFonts w:ascii="HG丸ｺﾞｼｯｸM-PRO" w:eastAsia="HG丸ｺﾞｼｯｸM-PRO"/>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-186055</wp:posOffset>
                </wp:positionH>
                <wp:positionV relativeFrom="paragraph">
                  <wp:posOffset>213360</wp:posOffset>
                </wp:positionV>
                <wp:extent cx="6115050" cy="6134100"/>
                <wp:effectExtent l="0" t="0" r="19050"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6134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65pt;margin-top:16.8pt;width:481.5pt;height:4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CYegIAAPs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" filled="f">
                <v:textbox inset="5.85pt,.7pt,5.85pt,.7pt"/>
              </v:rect>
            </w:pict>
          </mc:Fallback>
        </mc:AlternateContent>
      </w:r>
      <w:r w:rsidR="0018607F" w:rsidRPr="00407349">
        <w:rPr>
          <w:rFonts w:ascii="HG丸ｺﾞｼｯｸM-PRO" w:eastAsia="HG丸ｺﾞｼｯｸM-PRO" w:hint="eastAsia"/>
          <w:sz w:val="24"/>
        </w:rPr>
        <w:t>農場の平面図</w:t>
      </w:r>
    </w:p>
    <w:p w:rsidR="0018607F" w:rsidRDefault="006C1013" w:rsidP="00480207">
      <w:pPr>
        <w:widowControl/>
        <w:spacing w:after="200"/>
        <w:jc w:val="left"/>
        <w:rPr>
          <w:rFonts w:ascii="HG丸ｺﾞｼｯｸM-PRO" w:eastAsia="HG丸ｺﾞｼｯｸM-PRO"/>
          <w:sz w:val="22"/>
          <w:szCs w:val="22"/>
        </w:rPr>
      </w:pPr>
      <w:r>
        <w:rPr>
          <w:rFonts w:ascii="HG丸ｺﾞｼｯｸM-PRO" w:eastAsia="HG丸ｺﾞｼｯｸM-PRO"/>
          <w:noProof/>
          <w:sz w:val="22"/>
          <w:szCs w:val="22"/>
        </w:rPr>
        <mc:AlternateContent>
          <mc:Choice Requires="wpc">
            <w:drawing>
              <wp:inline distT="0" distB="0" distL="0" distR="0">
                <wp:extent cx="5759450" cy="4542155"/>
                <wp:effectExtent l="0" t="0" r="3175" b="1270"/>
                <wp:docPr id="14"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キャンバス 3" o:spid="_x0000_s1026" editas="canvas" style="width:453.5pt;height:357.65pt;mso-position-horizontal-relative:char;mso-position-vertical-relative:line" coordsize="57594,45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45421;visibility:visible;mso-wrap-style:square">
                  <v:fill o:detectmouseclick="t"/>
                  <v:path o:connecttype="none"/>
                </v:shape>
                <w10:anchorlock/>
              </v:group>
            </w:pict>
          </mc:Fallback>
        </mc:AlternateContent>
      </w: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A000C1" w:rsidRDefault="00A000C1" w:rsidP="00480207">
      <w:pPr>
        <w:widowControl/>
        <w:spacing w:after="200"/>
        <w:jc w:val="left"/>
        <w:rPr>
          <w:rFonts w:ascii="HG丸ｺﾞｼｯｸM-PRO" w:eastAsia="HG丸ｺﾞｼｯｸM-PRO"/>
          <w:sz w:val="22"/>
          <w:szCs w:val="22"/>
        </w:rPr>
      </w:pPr>
    </w:p>
    <w:p w:rsidR="00BE575A" w:rsidRDefault="00BE575A" w:rsidP="0022202D">
      <w:pPr>
        <w:widowControl/>
        <w:spacing w:after="200"/>
        <w:jc w:val="left"/>
        <w:rPr>
          <w:rFonts w:ascii="HG丸ｺﾞｼｯｸM-PRO" w:eastAsia="HG丸ｺﾞｼｯｸM-PRO"/>
          <w:szCs w:val="21"/>
        </w:rPr>
      </w:pPr>
    </w:p>
    <w:p w:rsidR="0018607F" w:rsidRPr="00B612D2" w:rsidRDefault="0018607F" w:rsidP="0022202D">
      <w:pPr>
        <w:widowControl/>
        <w:spacing w:after="200"/>
        <w:jc w:val="left"/>
        <w:rPr>
          <w:rFonts w:ascii="HG丸ｺﾞｼｯｸM-PRO" w:eastAsia="HG丸ｺﾞｼｯｸM-PRO"/>
          <w:szCs w:val="21"/>
        </w:rPr>
      </w:pPr>
      <w:r w:rsidRPr="00B612D2">
        <w:rPr>
          <w:rFonts w:ascii="HG丸ｺﾞｼｯｸM-PRO" w:eastAsia="HG丸ｺﾞｼｯｸM-PRO" w:hint="eastAsia"/>
          <w:szCs w:val="21"/>
        </w:rPr>
        <w:t>※１　衛生管理区域およびその出入口、消毒設備の設置箇所を明示してください。</w:t>
      </w:r>
    </w:p>
    <w:p w:rsidR="0018607F" w:rsidRPr="007F242B" w:rsidRDefault="0018607F" w:rsidP="00066CA8">
      <w:pPr>
        <w:autoSpaceDE w:val="0"/>
        <w:autoSpaceDN w:val="0"/>
        <w:adjustRightInd w:val="0"/>
        <w:ind w:left="405" w:hangingChars="193" w:hanging="405"/>
        <w:jc w:val="left"/>
        <w:rPr>
          <w:rFonts w:ascii="HG丸ｺﾞｼｯｸM-PRO" w:eastAsia="HG丸ｺﾞｼｯｸM-PRO" w:hAnsi="ＭＳ Ｐ明朝" w:cs="HG丸ｺﾞｼｯｸM-PRO"/>
          <w:kern w:val="0"/>
          <w:szCs w:val="21"/>
        </w:rPr>
      </w:pPr>
      <w:r w:rsidRPr="00B612D2">
        <w:rPr>
          <w:rFonts w:ascii="HG丸ｺﾞｼｯｸM-PRO" w:eastAsia="HG丸ｺﾞｼｯｸM-PRO" w:hint="eastAsia"/>
          <w:szCs w:val="21"/>
        </w:rPr>
        <w:t>※２　前年の報告と</w:t>
      </w:r>
      <w:r w:rsidRPr="00B612D2">
        <w:rPr>
          <w:rFonts w:ascii="HG丸ｺﾞｼｯｸM-PRO" w:eastAsia="HG丸ｺﾞｼｯｸM-PRO" w:hAnsi="ＭＳ Ｐ明朝" w:cs="HG丸ｺﾞｼｯｸM-PRO" w:hint="eastAsia"/>
          <w:kern w:val="0"/>
          <w:szCs w:val="21"/>
        </w:rPr>
        <w:t>変更が無い場合は</w:t>
      </w:r>
      <w:r w:rsidRPr="007F242B">
        <w:rPr>
          <w:rFonts w:ascii="HG丸ｺﾞｼｯｸM-PRO" w:eastAsia="HG丸ｺﾞｼｯｸM-PRO" w:hAnsi="ＭＳ Ｐ明朝" w:cs="HG丸ｺﾞｼｯｸM-PRO" w:hint="eastAsia"/>
          <w:kern w:val="0"/>
          <w:szCs w:val="21"/>
        </w:rPr>
        <w:t>、「変更なし」と記入してください（平面図は省略可）。畜舎の増改築や衛生管理区域等の</w:t>
      </w:r>
      <w:r w:rsidRPr="007F242B">
        <w:rPr>
          <w:rFonts w:ascii="HG丸ｺﾞｼｯｸM-PRO" w:eastAsia="HG丸ｺﾞｼｯｸM-PRO" w:hAnsi="ＭＳ 明朝" w:cs="HG丸ｺﾞｼｯｸM-PRO" w:hint="eastAsia"/>
          <w:kern w:val="0"/>
          <w:szCs w:val="21"/>
        </w:rPr>
        <w:t>変更等、前年の報告内容に変更があった場合に</w:t>
      </w:r>
      <w:r w:rsidRPr="007F242B">
        <w:rPr>
          <w:rFonts w:ascii="HG丸ｺﾞｼｯｸM-PRO" w:eastAsia="HG丸ｺﾞｼｯｸM-PRO" w:hAnsi="ＭＳ Ｐ明朝" w:cs="HG丸ｺﾞｼｯｸM-PRO" w:hint="eastAsia"/>
          <w:kern w:val="0"/>
          <w:szCs w:val="21"/>
        </w:rPr>
        <w:t>は、必ず平面図を提出してください。</w:t>
      </w:r>
    </w:p>
    <w:p w:rsidR="0018607F" w:rsidRPr="007F242B" w:rsidRDefault="0018607F" w:rsidP="00066CA8">
      <w:pPr>
        <w:autoSpaceDE w:val="0"/>
        <w:autoSpaceDN w:val="0"/>
        <w:adjustRightInd w:val="0"/>
        <w:spacing w:beforeLines="50" w:before="120"/>
        <w:ind w:left="405" w:hangingChars="193" w:hanging="405"/>
        <w:jc w:val="left"/>
        <w:rPr>
          <w:rFonts w:ascii="HG丸ｺﾞｼｯｸM-PRO" w:eastAsia="HG丸ｺﾞｼｯｸM-PRO"/>
          <w:szCs w:val="21"/>
        </w:rPr>
      </w:pPr>
      <w:r w:rsidRPr="007F242B">
        <w:rPr>
          <w:rFonts w:ascii="HG丸ｺﾞｼｯｸM-PRO" w:eastAsia="HG丸ｺﾞｼｯｸM-PRO" w:hint="eastAsia"/>
          <w:szCs w:val="21"/>
        </w:rPr>
        <w:t>※</w:t>
      </w:r>
      <w:r w:rsidRPr="007F242B">
        <w:rPr>
          <w:rFonts w:ascii="HG丸ｺﾞｼｯｸM-PRO" w:eastAsia="HG丸ｺﾞｼｯｸM-PRO"/>
          <w:szCs w:val="21"/>
        </w:rPr>
        <w:t>3</w:t>
      </w:r>
      <w:r w:rsidRPr="007F242B">
        <w:rPr>
          <w:rFonts w:ascii="HG丸ｺﾞｼｯｸM-PRO" w:eastAsia="HG丸ｺﾞｼｯｸM-PRO" w:hint="eastAsia"/>
          <w:szCs w:val="21"/>
        </w:rPr>
        <w:t xml:space="preserve">　敷地面積や畜舎等の大きさがわかるように、主な施設等に実寸または面積を記入してください。</w:t>
      </w:r>
    </w:p>
    <w:p w:rsidR="0018607F" w:rsidRPr="007F242B" w:rsidRDefault="0018607F" w:rsidP="00066CA8">
      <w:pPr>
        <w:autoSpaceDE w:val="0"/>
        <w:autoSpaceDN w:val="0"/>
        <w:adjustRightInd w:val="0"/>
        <w:spacing w:beforeLines="50" w:before="120"/>
        <w:ind w:left="405" w:hangingChars="193" w:hanging="405"/>
        <w:jc w:val="left"/>
        <w:rPr>
          <w:rFonts w:ascii="HG丸ｺﾞｼｯｸM-PRO" w:eastAsia="HG丸ｺﾞｼｯｸM-PRO"/>
          <w:szCs w:val="21"/>
        </w:rPr>
      </w:pPr>
      <w:r w:rsidRPr="007F242B">
        <w:rPr>
          <w:rFonts w:ascii="HG丸ｺﾞｼｯｸM-PRO" w:eastAsia="HG丸ｺﾞｼｯｸM-PRO" w:hint="eastAsia"/>
          <w:szCs w:val="21"/>
        </w:rPr>
        <w:t>※４　平面図が枠内に入りきらない場合または既存の平面図を利用して作成した場合は、「別紙のとおり」記入し、平面図を添付してください。</w:t>
      </w:r>
    </w:p>
    <w:p w:rsidR="0018607F" w:rsidRDefault="0018607F" w:rsidP="00066CA8">
      <w:pPr>
        <w:widowControl/>
        <w:spacing w:after="200"/>
        <w:ind w:left="210" w:hangingChars="100" w:hanging="210"/>
        <w:jc w:val="left"/>
        <w:rPr>
          <w:rFonts w:ascii="HG丸ｺﾞｼｯｸM-PRO" w:eastAsia="HG丸ｺﾞｼｯｸM-PRO"/>
          <w:sz w:val="22"/>
          <w:szCs w:val="22"/>
        </w:rPr>
      </w:pPr>
      <w:r>
        <w:rPr>
          <w:rFonts w:ascii="HG丸ｺﾞｼｯｸM-PRO" w:eastAsia="HG丸ｺﾞｼｯｸM-PRO"/>
          <w:szCs w:val="21"/>
        </w:rPr>
        <w:br w:type="page"/>
      </w:r>
      <w:r w:rsidRPr="008110BA">
        <w:rPr>
          <w:rFonts w:ascii="HG丸ｺﾞｼｯｸM-PRO" w:eastAsia="HG丸ｺﾞｼｯｸM-PRO" w:hint="eastAsia"/>
          <w:sz w:val="22"/>
          <w:szCs w:val="22"/>
        </w:rPr>
        <w:lastRenderedPageBreak/>
        <w:t>２．</w:t>
      </w:r>
      <w:r w:rsidRPr="00114170">
        <w:rPr>
          <w:rFonts w:ascii="HG丸ｺﾞｼｯｸM-PRO" w:eastAsia="HG丸ｺﾞｼｯｸM-PRO" w:hint="eastAsia"/>
          <w:b/>
          <w:sz w:val="22"/>
          <w:szCs w:val="22"/>
        </w:rPr>
        <w:t>必要のない者を衛生管理区域に立ち入らせないようにするとともに、衛生管理区域に立ち入った者が飼養する家畜に接触する機会を最小限とするために講じた措置の内容</w:t>
      </w:r>
      <w:r w:rsidRPr="00114170">
        <w:rPr>
          <w:rFonts w:ascii="HG丸ｺﾞｼｯｸM-PRO" w:eastAsia="HG丸ｺﾞｼｯｸM-PRO"/>
          <w:b/>
          <w:sz w:val="22"/>
          <w:szCs w:val="22"/>
        </w:rPr>
        <w:tab/>
      </w:r>
    </w:p>
    <w:p w:rsidR="0018607F" w:rsidRPr="008110BA" w:rsidRDefault="00ED32D9" w:rsidP="00ED32D9">
      <w:pPr>
        <w:widowControl/>
        <w:spacing w:after="200"/>
        <w:ind w:left="210" w:hangingChars="100" w:hanging="210"/>
        <w:jc w:val="left"/>
        <w:rPr>
          <w:rFonts w:ascii="HG丸ｺﾞｼｯｸM-PRO" w:eastAsia="HG丸ｺﾞｼｯｸM-PRO"/>
          <w:sz w:val="22"/>
          <w:szCs w:val="22"/>
        </w:rPr>
      </w:pPr>
      <w:r>
        <w:rPr>
          <w:noProof/>
        </w:rPr>
        <mc:AlternateContent>
          <mc:Choice Requires="wps">
            <w:drawing>
              <wp:anchor distT="0" distB="0" distL="114300" distR="114300" simplePos="0" relativeHeight="251659264" behindDoc="0" locked="0" layoutInCell="1" allowOverlap="1" wp14:anchorId="70868174" wp14:editId="73212F01">
                <wp:simplePos x="0" y="0"/>
                <wp:positionH relativeFrom="column">
                  <wp:posOffset>52070</wp:posOffset>
                </wp:positionH>
                <wp:positionV relativeFrom="paragraph">
                  <wp:posOffset>-47625</wp:posOffset>
                </wp:positionV>
                <wp:extent cx="5743575" cy="857250"/>
                <wp:effectExtent l="0" t="0" r="28575" b="1905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57250"/>
                        </a:xfrm>
                        <a:prstGeom prst="rect">
                          <a:avLst/>
                        </a:prstGeom>
                        <a:solidFill>
                          <a:srgbClr val="FFFFFF"/>
                        </a:solidFill>
                        <a:ln w="9525">
                          <a:solidFill>
                            <a:srgbClr val="000000"/>
                          </a:solidFill>
                          <a:miter lim="800000"/>
                          <a:headEnd/>
                          <a:tailEnd/>
                        </a:ln>
                      </wps:spPr>
                      <wps:txbx>
                        <w:txbxContent>
                          <w:p w:rsidR="008A25E3" w:rsidRPr="00B53F6D" w:rsidRDefault="008A25E3" w:rsidP="00480207">
                            <w:pPr>
                              <w:rPr>
                                <w:sz w:val="22"/>
                              </w:rPr>
                            </w:pPr>
                            <w:r w:rsidRPr="00B53F6D">
                              <w:rPr>
                                <w:rFonts w:hint="eastAsia"/>
                                <w:sz w:val="22"/>
                              </w:rPr>
                              <w:t>（該当するものに○、その他</w:t>
                            </w:r>
                            <w:r w:rsidRPr="005615AB">
                              <w:rPr>
                                <w:rFonts w:hint="eastAsia"/>
                                <w:sz w:val="22"/>
                              </w:rPr>
                              <w:t>の場合</w:t>
                            </w:r>
                            <w:r w:rsidRPr="00B53F6D">
                              <w:rPr>
                                <w:rFonts w:hint="eastAsia"/>
                                <w:sz w:val="22"/>
                              </w:rPr>
                              <w:t>は具体的に記入してください）</w:t>
                            </w:r>
                          </w:p>
                          <w:p w:rsidR="008A25E3" w:rsidRDefault="008A25E3" w:rsidP="00480207">
                            <w:pPr>
                              <w:rPr>
                                <w:sz w:val="24"/>
                              </w:rPr>
                            </w:pPr>
                            <w:r>
                              <w:rPr>
                                <w:rFonts w:hint="eastAsia"/>
                                <w:sz w:val="24"/>
                              </w:rPr>
                              <w:t xml:space="preserve">　</w:t>
                            </w:r>
                          </w:p>
                          <w:p w:rsidR="008A25E3" w:rsidRPr="005615AB" w:rsidRDefault="008A25E3" w:rsidP="004A3A09">
                            <w:pPr>
                              <w:ind w:firstLineChars="100" w:firstLine="240"/>
                              <w:rPr>
                                <w:sz w:val="24"/>
                              </w:rPr>
                            </w:pPr>
                            <w:r w:rsidRPr="005615AB">
                              <w:rPr>
                                <w:rFonts w:hint="eastAsia"/>
                                <w:sz w:val="24"/>
                              </w:rPr>
                              <w:t>看板</w:t>
                            </w:r>
                            <w:r>
                              <w:rPr>
                                <w:rFonts w:hint="eastAsia"/>
                                <w:sz w:val="24"/>
                              </w:rPr>
                              <w:t xml:space="preserve">　</w:t>
                            </w:r>
                            <w:r>
                              <w:rPr>
                                <w:rFonts w:hint="eastAsia"/>
                                <w:sz w:val="24"/>
                              </w:rPr>
                              <w:t xml:space="preserve"> </w:t>
                            </w:r>
                            <w:r>
                              <w:rPr>
                                <w:rFonts w:hint="eastAsia"/>
                                <w:sz w:val="24"/>
                              </w:rPr>
                              <w:t xml:space="preserve">掲示板　</w:t>
                            </w:r>
                            <w:r>
                              <w:rPr>
                                <w:rFonts w:hint="eastAsia"/>
                                <w:sz w:val="24"/>
                              </w:rPr>
                              <w:t xml:space="preserve"> </w:t>
                            </w:r>
                            <w:r>
                              <w:rPr>
                                <w:rFonts w:hint="eastAsia"/>
                                <w:sz w:val="24"/>
                              </w:rPr>
                              <w:t xml:space="preserve">門扉　</w:t>
                            </w:r>
                            <w:r>
                              <w:rPr>
                                <w:rFonts w:hint="eastAsia"/>
                                <w:sz w:val="24"/>
                              </w:rPr>
                              <w:t xml:space="preserve"> </w:t>
                            </w:r>
                            <w:r>
                              <w:rPr>
                                <w:rFonts w:hint="eastAsia"/>
                                <w:sz w:val="24"/>
                              </w:rPr>
                              <w:t xml:space="preserve">カラーコーン　</w:t>
                            </w:r>
                            <w:r>
                              <w:rPr>
                                <w:rFonts w:hint="eastAsia"/>
                                <w:sz w:val="24"/>
                              </w:rPr>
                              <w:t xml:space="preserve"> </w:t>
                            </w:r>
                            <w:r>
                              <w:rPr>
                                <w:rFonts w:hint="eastAsia"/>
                                <w:sz w:val="24"/>
                              </w:rPr>
                              <w:t xml:space="preserve">ロープ　</w:t>
                            </w:r>
                            <w:r>
                              <w:rPr>
                                <w:rFonts w:hint="eastAsia"/>
                                <w:sz w:val="24"/>
                              </w:rPr>
                              <w:t xml:space="preserve"> </w:t>
                            </w:r>
                            <w:r>
                              <w:rPr>
                                <w:rFonts w:hint="eastAsia"/>
                                <w:sz w:val="24"/>
                              </w:rPr>
                              <w:t xml:space="preserve">石灰帯　　</w:t>
                            </w:r>
                          </w:p>
                          <w:p w:rsidR="008A25E3" w:rsidRPr="004A3A09" w:rsidRDefault="008A25E3" w:rsidP="004A3A09">
                            <w:pPr>
                              <w:ind w:firstLineChars="100" w:firstLine="240"/>
                              <w:rPr>
                                <w:sz w:val="24"/>
                              </w:rPr>
                            </w:pPr>
                            <w:r>
                              <w:rPr>
                                <w:rFonts w:hint="eastAsia"/>
                                <w:sz w:val="24"/>
                              </w:rPr>
                              <w:t xml:space="preserve">その他（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1pt;margin-top:-3.75pt;width:452.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">
                <v:textbox inset="5.85pt,.7pt,5.85pt,.7pt">
                  <w:txbxContent>
                    <w:p w:rsidR="008A25E3" w:rsidRPr="00B53F6D" w:rsidRDefault="008A25E3" w:rsidP="00480207">
                      <w:pPr>
                        <w:rPr>
                          <w:sz w:val="22"/>
                        </w:rPr>
                      </w:pPr>
                      <w:r w:rsidRPr="00B53F6D">
                        <w:rPr>
                          <w:rFonts w:hint="eastAsia"/>
                          <w:sz w:val="22"/>
                        </w:rPr>
                        <w:t>（該当するものに○、その他</w:t>
                      </w:r>
                      <w:r w:rsidRPr="005615AB">
                        <w:rPr>
                          <w:rFonts w:hint="eastAsia"/>
                          <w:sz w:val="22"/>
                        </w:rPr>
                        <w:t>の場合</w:t>
                      </w:r>
                      <w:r w:rsidRPr="00B53F6D">
                        <w:rPr>
                          <w:rFonts w:hint="eastAsia"/>
                          <w:sz w:val="22"/>
                        </w:rPr>
                        <w:t>は具体的に記入してください）</w:t>
                      </w:r>
                    </w:p>
                    <w:p w:rsidR="008A25E3" w:rsidRDefault="008A25E3" w:rsidP="00480207">
                      <w:pPr>
                        <w:rPr>
                          <w:sz w:val="24"/>
                        </w:rPr>
                      </w:pPr>
                      <w:r>
                        <w:rPr>
                          <w:rFonts w:hint="eastAsia"/>
                          <w:sz w:val="24"/>
                        </w:rPr>
                        <w:t xml:space="preserve">　</w:t>
                      </w:r>
                    </w:p>
                    <w:p w:rsidR="008A25E3" w:rsidRPr="005615AB" w:rsidRDefault="008A25E3" w:rsidP="004A3A09">
                      <w:pPr>
                        <w:ind w:firstLineChars="100" w:firstLine="240"/>
                        <w:rPr>
                          <w:sz w:val="24"/>
                        </w:rPr>
                      </w:pPr>
                      <w:r w:rsidRPr="005615AB">
                        <w:rPr>
                          <w:rFonts w:hint="eastAsia"/>
                          <w:sz w:val="24"/>
                        </w:rPr>
                        <w:t>看板</w:t>
                      </w:r>
                      <w:r>
                        <w:rPr>
                          <w:rFonts w:hint="eastAsia"/>
                          <w:sz w:val="24"/>
                        </w:rPr>
                        <w:t xml:space="preserve">　</w:t>
                      </w:r>
                      <w:r>
                        <w:rPr>
                          <w:rFonts w:hint="eastAsia"/>
                          <w:sz w:val="24"/>
                        </w:rPr>
                        <w:t xml:space="preserve"> </w:t>
                      </w:r>
                      <w:r>
                        <w:rPr>
                          <w:rFonts w:hint="eastAsia"/>
                          <w:sz w:val="24"/>
                        </w:rPr>
                        <w:t xml:space="preserve">掲示板　</w:t>
                      </w:r>
                      <w:r>
                        <w:rPr>
                          <w:rFonts w:hint="eastAsia"/>
                          <w:sz w:val="24"/>
                        </w:rPr>
                        <w:t xml:space="preserve"> </w:t>
                      </w:r>
                      <w:r>
                        <w:rPr>
                          <w:rFonts w:hint="eastAsia"/>
                          <w:sz w:val="24"/>
                        </w:rPr>
                        <w:t xml:space="preserve">門扉　</w:t>
                      </w:r>
                      <w:r>
                        <w:rPr>
                          <w:rFonts w:hint="eastAsia"/>
                          <w:sz w:val="24"/>
                        </w:rPr>
                        <w:t xml:space="preserve"> </w:t>
                      </w:r>
                      <w:r>
                        <w:rPr>
                          <w:rFonts w:hint="eastAsia"/>
                          <w:sz w:val="24"/>
                        </w:rPr>
                        <w:t xml:space="preserve">カラーコーン　</w:t>
                      </w:r>
                      <w:r>
                        <w:rPr>
                          <w:rFonts w:hint="eastAsia"/>
                          <w:sz w:val="24"/>
                        </w:rPr>
                        <w:t xml:space="preserve"> </w:t>
                      </w:r>
                      <w:r>
                        <w:rPr>
                          <w:rFonts w:hint="eastAsia"/>
                          <w:sz w:val="24"/>
                        </w:rPr>
                        <w:t xml:space="preserve">ロープ　</w:t>
                      </w:r>
                      <w:r>
                        <w:rPr>
                          <w:rFonts w:hint="eastAsia"/>
                          <w:sz w:val="24"/>
                        </w:rPr>
                        <w:t xml:space="preserve"> </w:t>
                      </w:r>
                      <w:r>
                        <w:rPr>
                          <w:rFonts w:hint="eastAsia"/>
                          <w:sz w:val="24"/>
                        </w:rPr>
                        <w:t xml:space="preserve">石灰帯　　</w:t>
                      </w:r>
                    </w:p>
                    <w:p w:rsidR="008A25E3" w:rsidRPr="004A3A09" w:rsidRDefault="008A25E3" w:rsidP="004A3A09">
                      <w:pPr>
                        <w:ind w:firstLineChars="100" w:firstLine="240"/>
                        <w:rPr>
                          <w:sz w:val="24"/>
                        </w:rPr>
                      </w:pPr>
                      <w:r>
                        <w:rPr>
                          <w:rFonts w:hint="eastAsia"/>
                          <w:sz w:val="24"/>
                        </w:rPr>
                        <w:t xml:space="preserve">その他（　　　　　　　　　　　　　　　　　　　　　　）　　</w:t>
                      </w:r>
                    </w:p>
                  </w:txbxContent>
                </v:textbox>
              </v:rect>
            </w:pict>
          </mc:Fallback>
        </mc:AlternateContent>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p>
    <w:p w:rsidR="0018607F" w:rsidRPr="00AE456E" w:rsidRDefault="0018607F" w:rsidP="00DC10A1">
      <w:pPr>
        <w:widowControl/>
        <w:jc w:val="left"/>
        <w:rPr>
          <w:rFonts w:ascii="HG丸ｺﾞｼｯｸM-PRO" w:eastAsia="HG丸ｺﾞｼｯｸM-PRO"/>
          <w:sz w:val="16"/>
          <w:szCs w:val="16"/>
        </w:rPr>
      </w:pP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p>
    <w:p w:rsidR="0018607F" w:rsidRPr="00114170" w:rsidRDefault="0018607F" w:rsidP="0039659B">
      <w:pPr>
        <w:widowControl/>
        <w:numPr>
          <w:ilvl w:val="0"/>
          <w:numId w:val="12"/>
        </w:numPr>
        <w:tabs>
          <w:tab w:val="left" w:pos="142"/>
          <w:tab w:val="left" w:pos="567"/>
        </w:tabs>
        <w:spacing w:after="200"/>
        <w:jc w:val="left"/>
        <w:rPr>
          <w:rFonts w:ascii="HG丸ｺﾞｼｯｸM-PRO" w:eastAsia="HG丸ｺﾞｼｯｸM-PRO"/>
          <w:b/>
          <w:sz w:val="22"/>
          <w:szCs w:val="22"/>
        </w:rPr>
      </w:pPr>
      <w:r w:rsidRPr="00114170">
        <w:rPr>
          <w:rFonts w:ascii="HG丸ｺﾞｼｯｸM-PRO" w:eastAsia="HG丸ｺﾞｼｯｸM-PRO" w:hint="eastAsia"/>
          <w:b/>
          <w:sz w:val="22"/>
          <w:szCs w:val="22"/>
        </w:rPr>
        <w:t>衛生管理区域・畜舎等の出入口付近に設置した消毒設備の種類</w:t>
      </w:r>
      <w:r w:rsidRPr="00114170">
        <w:rPr>
          <w:rFonts w:ascii="HG丸ｺﾞｼｯｸM-PRO" w:eastAsia="HG丸ｺﾞｼｯｸM-PRO"/>
          <w:b/>
          <w:sz w:val="22"/>
          <w:szCs w:val="22"/>
        </w:rPr>
        <w:tab/>
      </w:r>
    </w:p>
    <w:p w:rsidR="0018607F" w:rsidRDefault="00ED32D9" w:rsidP="00480207">
      <w:pPr>
        <w:widowControl/>
        <w:spacing w:after="200"/>
        <w:jc w:val="left"/>
        <w:rPr>
          <w:rFonts w:ascii="HG丸ｺﾞｼｯｸM-PRO" w:eastAsia="HG丸ｺﾞｼｯｸM-PRO"/>
          <w:sz w:val="22"/>
          <w:szCs w:val="22"/>
        </w:rPr>
      </w:pPr>
      <w:r w:rsidRPr="00114170">
        <w:rPr>
          <w:b/>
          <w:noProof/>
        </w:rPr>
        <mc:AlternateContent>
          <mc:Choice Requires="wps">
            <w:drawing>
              <wp:anchor distT="0" distB="0" distL="114300" distR="114300" simplePos="0" relativeHeight="251660288" behindDoc="0" locked="0" layoutInCell="1" allowOverlap="1" wp14:anchorId="6A0FD268" wp14:editId="7C07CFA5">
                <wp:simplePos x="0" y="0"/>
                <wp:positionH relativeFrom="column">
                  <wp:posOffset>52070</wp:posOffset>
                </wp:positionH>
                <wp:positionV relativeFrom="paragraph">
                  <wp:posOffset>41275</wp:posOffset>
                </wp:positionV>
                <wp:extent cx="5743575" cy="1438275"/>
                <wp:effectExtent l="0" t="0" r="28575" b="285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438275"/>
                        </a:xfrm>
                        <a:prstGeom prst="rect">
                          <a:avLst/>
                        </a:prstGeom>
                        <a:solidFill>
                          <a:srgbClr val="FFFFFF"/>
                        </a:solidFill>
                        <a:ln w="9525">
                          <a:solidFill>
                            <a:srgbClr val="000000"/>
                          </a:solidFill>
                          <a:miter lim="800000"/>
                          <a:headEnd/>
                          <a:tailEnd/>
                        </a:ln>
                      </wps:spPr>
                      <wps:txbx>
                        <w:txbxContent>
                          <w:p w:rsidR="008A25E3" w:rsidRPr="00B53F6D" w:rsidRDefault="008A25E3" w:rsidP="004A3A09">
                            <w:pPr>
                              <w:rPr>
                                <w:sz w:val="22"/>
                              </w:rPr>
                            </w:pPr>
                            <w:r w:rsidRPr="00B53F6D">
                              <w:rPr>
                                <w:rFonts w:hint="eastAsia"/>
                                <w:sz w:val="22"/>
                              </w:rPr>
                              <w:t>（該当するものに○、その他</w:t>
                            </w:r>
                            <w:r w:rsidRPr="005615AB">
                              <w:rPr>
                                <w:rFonts w:hint="eastAsia"/>
                                <w:sz w:val="22"/>
                              </w:rPr>
                              <w:t>の場合は具</w:t>
                            </w:r>
                            <w:r w:rsidRPr="00B53F6D">
                              <w:rPr>
                                <w:rFonts w:hint="eastAsia"/>
                                <w:sz w:val="22"/>
                              </w:rPr>
                              <w:t>体的に記入してください）</w:t>
                            </w:r>
                          </w:p>
                          <w:p w:rsidR="008A25E3" w:rsidRPr="005615AB" w:rsidRDefault="008A25E3" w:rsidP="00480207">
                            <w:pPr>
                              <w:rPr>
                                <w:b/>
                                <w:sz w:val="24"/>
                              </w:rPr>
                            </w:pPr>
                            <w:r>
                              <w:rPr>
                                <w:rFonts w:hint="eastAsia"/>
                                <w:sz w:val="24"/>
                              </w:rPr>
                              <w:t xml:space="preserve">　</w:t>
                            </w:r>
                            <w:r w:rsidRPr="005615AB">
                              <w:rPr>
                                <w:rFonts w:hint="eastAsia"/>
                                <w:b/>
                                <w:sz w:val="22"/>
                              </w:rPr>
                              <w:t>衛生管理区域</w:t>
                            </w:r>
                          </w:p>
                          <w:p w:rsidR="008A25E3" w:rsidRDefault="008A25E3" w:rsidP="00480207">
                            <w:pPr>
                              <w:rPr>
                                <w:sz w:val="24"/>
                              </w:rPr>
                            </w:pPr>
                            <w:r w:rsidRPr="005615AB">
                              <w:rPr>
                                <w:rFonts w:hint="eastAsia"/>
                                <w:sz w:val="24"/>
                              </w:rPr>
                              <w:t xml:space="preserve">　　噴霧器（動力、手動）　消毒用マット</w:t>
                            </w:r>
                            <w:r>
                              <w:rPr>
                                <w:rFonts w:hint="eastAsia"/>
                                <w:sz w:val="24"/>
                              </w:rPr>
                              <w:t xml:space="preserve">　消毒ゲート　石灰散布　</w:t>
                            </w:r>
                            <w:r>
                              <w:rPr>
                                <w:rFonts w:hint="eastAsia"/>
                                <w:sz w:val="24"/>
                              </w:rPr>
                              <w:t xml:space="preserve"> </w:t>
                            </w:r>
                            <w:r>
                              <w:rPr>
                                <w:rFonts w:hint="eastAsia"/>
                                <w:sz w:val="24"/>
                              </w:rPr>
                              <w:t>手洗い設備</w:t>
                            </w:r>
                          </w:p>
                          <w:p w:rsidR="009C12DC" w:rsidRPr="004A3A09" w:rsidRDefault="009C12DC" w:rsidP="009C12DC">
                            <w:pPr>
                              <w:ind w:firstLineChars="200" w:firstLine="480"/>
                              <w:rPr>
                                <w:sz w:val="24"/>
                              </w:rPr>
                            </w:pPr>
                            <w:r>
                              <w:rPr>
                                <w:rFonts w:hint="eastAsia"/>
                                <w:sz w:val="24"/>
                              </w:rPr>
                              <w:t>その他（　　　　　　　　　　　　　　　　　　　　　　　　　）</w:t>
                            </w:r>
                          </w:p>
                          <w:p w:rsidR="008A25E3" w:rsidRPr="005615AB" w:rsidRDefault="008A25E3" w:rsidP="009C12DC">
                            <w:pPr>
                              <w:rPr>
                                <w:b/>
                                <w:sz w:val="22"/>
                              </w:rPr>
                            </w:pPr>
                            <w:r w:rsidRPr="005615AB">
                              <w:rPr>
                                <w:rFonts w:hint="eastAsia"/>
                                <w:b/>
                                <w:sz w:val="22"/>
                              </w:rPr>
                              <w:t>畜舎等出入口</w:t>
                            </w:r>
                          </w:p>
                          <w:p w:rsidR="008A25E3" w:rsidRDefault="008A25E3" w:rsidP="00480207">
                            <w:pPr>
                              <w:rPr>
                                <w:sz w:val="24"/>
                              </w:rPr>
                            </w:pPr>
                            <w:r w:rsidRPr="005615AB">
                              <w:rPr>
                                <w:rFonts w:hint="eastAsia"/>
                                <w:sz w:val="24"/>
                              </w:rPr>
                              <w:t xml:space="preserve">　　踏込消毒槽　</w:t>
                            </w:r>
                            <w:r w:rsidRPr="005615AB">
                              <w:rPr>
                                <w:rFonts w:hint="eastAsia"/>
                                <w:sz w:val="24"/>
                              </w:rPr>
                              <w:t xml:space="preserve"> </w:t>
                            </w:r>
                            <w:r w:rsidRPr="005615AB">
                              <w:rPr>
                                <w:rFonts w:hint="eastAsia"/>
                                <w:sz w:val="24"/>
                              </w:rPr>
                              <w:t xml:space="preserve">消毒用マット　</w:t>
                            </w:r>
                            <w:r w:rsidRPr="005615AB">
                              <w:rPr>
                                <w:rFonts w:hint="eastAsia"/>
                                <w:sz w:val="24"/>
                              </w:rPr>
                              <w:t xml:space="preserve"> </w:t>
                            </w:r>
                            <w:r w:rsidRPr="005615AB">
                              <w:rPr>
                                <w:rFonts w:hint="eastAsia"/>
                                <w:sz w:val="24"/>
                              </w:rPr>
                              <w:t>手洗い設備</w:t>
                            </w:r>
                          </w:p>
                          <w:p w:rsidR="008A25E3" w:rsidRPr="004A3A09" w:rsidRDefault="008A25E3" w:rsidP="00114170">
                            <w:pPr>
                              <w:ind w:firstLineChars="200" w:firstLine="480"/>
                              <w:rPr>
                                <w:sz w:val="24"/>
                              </w:rPr>
                            </w:pPr>
                            <w:r>
                              <w:rPr>
                                <w:rFonts w:hint="eastAsia"/>
                                <w:sz w:val="24"/>
                              </w:rPr>
                              <w:t>その他（　　　　　　　　　　　　　　　　　　　　　　　　　）</w:t>
                            </w:r>
                          </w:p>
                          <w:p w:rsidR="008A25E3" w:rsidRPr="00DC10A1" w:rsidRDefault="008A25E3" w:rsidP="00480207">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1pt;margin-top:3.25pt;width:452.2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">
                <v:textbox inset="5.85pt,.7pt,5.85pt,.7pt">
                  <w:txbxContent>
                    <w:p w:rsidR="008A25E3" w:rsidRPr="00B53F6D" w:rsidRDefault="008A25E3" w:rsidP="004A3A09">
                      <w:pPr>
                        <w:rPr>
                          <w:sz w:val="22"/>
                        </w:rPr>
                      </w:pPr>
                      <w:r w:rsidRPr="00B53F6D">
                        <w:rPr>
                          <w:rFonts w:hint="eastAsia"/>
                          <w:sz w:val="22"/>
                        </w:rPr>
                        <w:t>（該当するものに○、その他</w:t>
                      </w:r>
                      <w:r w:rsidRPr="005615AB">
                        <w:rPr>
                          <w:rFonts w:hint="eastAsia"/>
                          <w:sz w:val="22"/>
                        </w:rPr>
                        <w:t>の場合は具</w:t>
                      </w:r>
                      <w:r w:rsidRPr="00B53F6D">
                        <w:rPr>
                          <w:rFonts w:hint="eastAsia"/>
                          <w:sz w:val="22"/>
                        </w:rPr>
                        <w:t>体的に記入してください）</w:t>
                      </w:r>
                    </w:p>
                    <w:p w:rsidR="008A25E3" w:rsidRPr="005615AB" w:rsidRDefault="008A25E3" w:rsidP="00480207">
                      <w:pPr>
                        <w:rPr>
                          <w:b/>
                          <w:sz w:val="24"/>
                        </w:rPr>
                      </w:pPr>
                      <w:r>
                        <w:rPr>
                          <w:rFonts w:hint="eastAsia"/>
                          <w:sz w:val="24"/>
                        </w:rPr>
                        <w:t xml:space="preserve">　</w:t>
                      </w:r>
                      <w:r w:rsidRPr="005615AB">
                        <w:rPr>
                          <w:rFonts w:hint="eastAsia"/>
                          <w:b/>
                          <w:sz w:val="22"/>
                        </w:rPr>
                        <w:t>衛生管理区域</w:t>
                      </w:r>
                    </w:p>
                    <w:p w:rsidR="008A25E3" w:rsidRDefault="008A25E3" w:rsidP="00480207">
                      <w:pPr>
                        <w:rPr>
                          <w:sz w:val="24"/>
                        </w:rPr>
                      </w:pPr>
                      <w:r w:rsidRPr="005615AB">
                        <w:rPr>
                          <w:rFonts w:hint="eastAsia"/>
                          <w:sz w:val="24"/>
                        </w:rPr>
                        <w:t xml:space="preserve">　　噴霧器（動力、手動）　消毒用マット</w:t>
                      </w:r>
                      <w:r>
                        <w:rPr>
                          <w:rFonts w:hint="eastAsia"/>
                          <w:sz w:val="24"/>
                        </w:rPr>
                        <w:t xml:space="preserve">　消毒ゲート　石灰散布　</w:t>
                      </w:r>
                      <w:r>
                        <w:rPr>
                          <w:rFonts w:hint="eastAsia"/>
                          <w:sz w:val="24"/>
                        </w:rPr>
                        <w:t xml:space="preserve"> </w:t>
                      </w:r>
                      <w:r>
                        <w:rPr>
                          <w:rFonts w:hint="eastAsia"/>
                          <w:sz w:val="24"/>
                        </w:rPr>
                        <w:t>手洗い設備</w:t>
                      </w:r>
                    </w:p>
                    <w:p w:rsidR="009C12DC" w:rsidRPr="004A3A09" w:rsidRDefault="009C12DC" w:rsidP="009C12DC">
                      <w:pPr>
                        <w:ind w:firstLineChars="200" w:firstLine="480"/>
                        <w:rPr>
                          <w:sz w:val="24"/>
                        </w:rPr>
                      </w:pPr>
                      <w:bookmarkStart w:id="1" w:name="_GoBack"/>
                      <w:bookmarkEnd w:id="1"/>
                      <w:r>
                        <w:rPr>
                          <w:rFonts w:hint="eastAsia"/>
                          <w:sz w:val="24"/>
                        </w:rPr>
                        <w:t>その他（　　　　　　　　　　　　　　　　　　　　　　　　　）</w:t>
                      </w:r>
                    </w:p>
                    <w:p w:rsidR="008A25E3" w:rsidRPr="005615AB" w:rsidRDefault="008A25E3" w:rsidP="009C12DC">
                      <w:pPr>
                        <w:rPr>
                          <w:b/>
                          <w:sz w:val="22"/>
                        </w:rPr>
                      </w:pPr>
                      <w:r w:rsidRPr="005615AB">
                        <w:rPr>
                          <w:rFonts w:hint="eastAsia"/>
                          <w:b/>
                          <w:sz w:val="22"/>
                        </w:rPr>
                        <w:t>畜舎等出入口</w:t>
                      </w:r>
                    </w:p>
                    <w:p w:rsidR="008A25E3" w:rsidRDefault="008A25E3" w:rsidP="00480207">
                      <w:pPr>
                        <w:rPr>
                          <w:sz w:val="24"/>
                        </w:rPr>
                      </w:pPr>
                      <w:r w:rsidRPr="005615AB">
                        <w:rPr>
                          <w:rFonts w:hint="eastAsia"/>
                          <w:sz w:val="24"/>
                        </w:rPr>
                        <w:t xml:space="preserve">　　踏込消毒槽　</w:t>
                      </w:r>
                      <w:r w:rsidRPr="005615AB">
                        <w:rPr>
                          <w:rFonts w:hint="eastAsia"/>
                          <w:sz w:val="24"/>
                        </w:rPr>
                        <w:t xml:space="preserve"> </w:t>
                      </w:r>
                      <w:r w:rsidRPr="005615AB">
                        <w:rPr>
                          <w:rFonts w:hint="eastAsia"/>
                          <w:sz w:val="24"/>
                        </w:rPr>
                        <w:t xml:space="preserve">消毒用マット　</w:t>
                      </w:r>
                      <w:r w:rsidRPr="005615AB">
                        <w:rPr>
                          <w:rFonts w:hint="eastAsia"/>
                          <w:sz w:val="24"/>
                        </w:rPr>
                        <w:t xml:space="preserve"> </w:t>
                      </w:r>
                      <w:r w:rsidRPr="005615AB">
                        <w:rPr>
                          <w:rFonts w:hint="eastAsia"/>
                          <w:sz w:val="24"/>
                        </w:rPr>
                        <w:t>手洗い設備</w:t>
                      </w:r>
                    </w:p>
                    <w:p w:rsidR="008A25E3" w:rsidRPr="004A3A09" w:rsidRDefault="008A25E3" w:rsidP="00114170">
                      <w:pPr>
                        <w:ind w:firstLineChars="200" w:firstLine="480"/>
                        <w:rPr>
                          <w:sz w:val="24"/>
                        </w:rPr>
                      </w:pPr>
                      <w:r>
                        <w:rPr>
                          <w:rFonts w:hint="eastAsia"/>
                          <w:sz w:val="24"/>
                        </w:rPr>
                        <w:t>その他（　　　　　　　　　　　　　　　　　　　　　　　　　）</w:t>
                      </w:r>
                    </w:p>
                    <w:p w:rsidR="008A25E3" w:rsidRPr="00DC10A1" w:rsidRDefault="008A25E3" w:rsidP="00480207">
                      <w:pPr>
                        <w:rPr>
                          <w:sz w:val="24"/>
                        </w:rPr>
                      </w:pPr>
                    </w:p>
                  </w:txbxContent>
                </v:textbox>
              </v:rect>
            </w:pict>
          </mc:Fallback>
        </mc:AlternateContent>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18607F" w:rsidRPr="00AE456E" w:rsidRDefault="0018607F" w:rsidP="00480207">
      <w:pPr>
        <w:widowControl/>
        <w:jc w:val="left"/>
        <w:rPr>
          <w:rFonts w:ascii="HG丸ｺﾞｼｯｸM-PRO" w:eastAsia="HG丸ｺﾞｼｯｸM-PRO"/>
          <w:sz w:val="16"/>
          <w:szCs w:val="16"/>
        </w:rPr>
      </w:pPr>
    </w:p>
    <w:p w:rsidR="00DC10A1" w:rsidRDefault="00DC10A1" w:rsidP="00DC10A1">
      <w:pPr>
        <w:widowControl/>
        <w:spacing w:after="200"/>
        <w:ind w:left="720"/>
        <w:jc w:val="left"/>
        <w:rPr>
          <w:rFonts w:ascii="HG丸ｺﾞｼｯｸM-PRO" w:eastAsia="HG丸ｺﾞｼｯｸM-PRO"/>
          <w:sz w:val="22"/>
          <w:szCs w:val="22"/>
        </w:rPr>
      </w:pPr>
    </w:p>
    <w:p w:rsidR="0018607F" w:rsidRPr="00114170" w:rsidRDefault="0018607F" w:rsidP="0039659B">
      <w:pPr>
        <w:widowControl/>
        <w:numPr>
          <w:ilvl w:val="0"/>
          <w:numId w:val="12"/>
        </w:numPr>
        <w:tabs>
          <w:tab w:val="clear" w:pos="720"/>
          <w:tab w:val="num" w:pos="567"/>
        </w:tabs>
        <w:spacing w:after="200"/>
        <w:jc w:val="left"/>
        <w:rPr>
          <w:rFonts w:ascii="HG丸ｺﾞｼｯｸM-PRO" w:eastAsia="HG丸ｺﾞｼｯｸM-PRO"/>
          <w:b/>
          <w:sz w:val="22"/>
          <w:szCs w:val="22"/>
        </w:rPr>
      </w:pPr>
      <w:r w:rsidRPr="00114170">
        <w:rPr>
          <w:rFonts w:ascii="HG丸ｺﾞｼｯｸM-PRO" w:eastAsia="HG丸ｺﾞｼｯｸM-PRO" w:hint="eastAsia"/>
          <w:b/>
          <w:sz w:val="22"/>
          <w:szCs w:val="22"/>
        </w:rPr>
        <w:t>畜舎毎の家畜の飼養密度</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3827"/>
        <w:gridCol w:w="3143"/>
      </w:tblGrid>
      <w:tr w:rsidR="00ED3D9E" w:rsidTr="00D10566">
        <w:trPr>
          <w:trHeight w:val="431"/>
        </w:trPr>
        <w:tc>
          <w:tcPr>
            <w:tcW w:w="2000" w:type="dxa"/>
            <w:vAlign w:val="center"/>
          </w:tcPr>
          <w:p w:rsidR="00ED3D9E" w:rsidRDefault="00ED3D9E" w:rsidP="00ED3D9E">
            <w:pPr>
              <w:ind w:left="-84"/>
              <w:jc w:val="center"/>
              <w:rPr>
                <w:rFonts w:ascii="HG丸ｺﾞｼｯｸM-PRO" w:eastAsia="HG丸ｺﾞｼｯｸM-PRO"/>
                <w:sz w:val="22"/>
                <w:szCs w:val="22"/>
              </w:rPr>
            </w:pPr>
            <w:r>
              <w:rPr>
                <w:rFonts w:ascii="HG丸ｺﾞｼｯｸM-PRO" w:eastAsia="HG丸ｺﾞｼｯｸM-PRO" w:hint="eastAsia"/>
                <w:sz w:val="22"/>
                <w:szCs w:val="22"/>
              </w:rPr>
              <w:t>畜　舎　名</w:t>
            </w:r>
          </w:p>
        </w:tc>
        <w:tc>
          <w:tcPr>
            <w:tcW w:w="3827" w:type="dxa"/>
            <w:vAlign w:val="center"/>
          </w:tcPr>
          <w:p w:rsidR="00ED3D9E" w:rsidRDefault="00CE42A7" w:rsidP="00CE42A7">
            <w:pPr>
              <w:ind w:left="-93"/>
              <w:jc w:val="center"/>
              <w:rPr>
                <w:rFonts w:ascii="HG丸ｺﾞｼｯｸM-PRO" w:eastAsia="HG丸ｺﾞｼｯｸM-PRO"/>
                <w:sz w:val="22"/>
                <w:szCs w:val="22"/>
              </w:rPr>
            </w:pPr>
            <w:r>
              <w:rPr>
                <w:rFonts w:ascii="HG丸ｺﾞｼｯｸM-PRO" w:eastAsia="HG丸ｺﾞｼｯｸM-PRO" w:hint="eastAsia"/>
                <w:sz w:val="22"/>
                <w:szCs w:val="22"/>
              </w:rPr>
              <w:t>飼養形態</w:t>
            </w:r>
          </w:p>
        </w:tc>
        <w:tc>
          <w:tcPr>
            <w:tcW w:w="3143" w:type="dxa"/>
            <w:vAlign w:val="center"/>
          </w:tcPr>
          <w:p w:rsidR="00ED3D9E" w:rsidRDefault="00CE42A7" w:rsidP="00ED3D9E">
            <w:pPr>
              <w:ind w:left="-125"/>
              <w:jc w:val="center"/>
              <w:rPr>
                <w:rFonts w:ascii="HG丸ｺﾞｼｯｸM-PRO" w:eastAsia="HG丸ｺﾞｼｯｸM-PRO"/>
                <w:sz w:val="22"/>
                <w:szCs w:val="22"/>
              </w:rPr>
            </w:pPr>
            <w:r>
              <w:rPr>
                <w:rFonts w:ascii="HG丸ｺﾞｼｯｸM-PRO" w:eastAsia="HG丸ｺﾞｼｯｸM-PRO" w:hint="eastAsia"/>
                <w:sz w:val="22"/>
                <w:szCs w:val="22"/>
              </w:rPr>
              <w:t>飼養密度</w:t>
            </w:r>
          </w:p>
        </w:tc>
      </w:tr>
      <w:tr w:rsidR="00ED3D9E" w:rsidTr="009C09A7">
        <w:trPr>
          <w:trHeight w:val="657"/>
        </w:trPr>
        <w:tc>
          <w:tcPr>
            <w:tcW w:w="2000" w:type="dxa"/>
          </w:tcPr>
          <w:p w:rsidR="009C09A7" w:rsidRPr="00ED3D9E" w:rsidRDefault="009C09A7" w:rsidP="00ED3D9E">
            <w:pPr>
              <w:jc w:val="left"/>
              <w:rPr>
                <w:rFonts w:ascii="HG丸ｺﾞｼｯｸM-PRO" w:eastAsia="HG丸ｺﾞｼｯｸM-PRO"/>
                <w:sz w:val="22"/>
                <w:szCs w:val="22"/>
              </w:rPr>
            </w:pPr>
          </w:p>
        </w:tc>
        <w:tc>
          <w:tcPr>
            <w:tcW w:w="3827" w:type="dxa"/>
          </w:tcPr>
          <w:p w:rsidR="009C09A7" w:rsidRPr="00ED3D9E" w:rsidRDefault="009C09A7" w:rsidP="00ED3D9E">
            <w:pPr>
              <w:ind w:left="593"/>
              <w:jc w:val="left"/>
              <w:rPr>
                <w:rFonts w:ascii="HG丸ｺﾞｼｯｸM-PRO" w:eastAsia="HG丸ｺﾞｼｯｸM-PRO"/>
                <w:sz w:val="22"/>
                <w:szCs w:val="22"/>
              </w:rPr>
            </w:pPr>
          </w:p>
        </w:tc>
        <w:tc>
          <w:tcPr>
            <w:tcW w:w="3143" w:type="dxa"/>
          </w:tcPr>
          <w:p w:rsidR="0082624C" w:rsidRPr="00D10566" w:rsidRDefault="0082624C" w:rsidP="0082624C">
            <w:pPr>
              <w:ind w:firstLineChars="400" w:firstLine="880"/>
              <w:rPr>
                <w:rFonts w:ascii="HG丸ｺﾞｼｯｸM-PRO" w:eastAsia="HG丸ｺﾞｼｯｸM-PRO"/>
                <w:sz w:val="22"/>
                <w:szCs w:val="22"/>
                <w:vertAlign w:val="superscript"/>
              </w:rPr>
            </w:pPr>
          </w:p>
        </w:tc>
      </w:tr>
      <w:tr w:rsidR="00ED3D9E" w:rsidTr="00D10566">
        <w:trPr>
          <w:trHeight w:val="693"/>
        </w:trPr>
        <w:tc>
          <w:tcPr>
            <w:tcW w:w="2000" w:type="dxa"/>
          </w:tcPr>
          <w:p w:rsidR="00ED3D9E" w:rsidRDefault="00ED3D9E" w:rsidP="00ED3D9E">
            <w:pPr>
              <w:ind w:left="593"/>
              <w:jc w:val="left"/>
              <w:rPr>
                <w:rFonts w:ascii="HG丸ｺﾞｼｯｸM-PRO" w:eastAsia="HG丸ｺﾞｼｯｸM-PRO"/>
                <w:sz w:val="22"/>
                <w:szCs w:val="22"/>
              </w:rPr>
            </w:pPr>
          </w:p>
        </w:tc>
        <w:tc>
          <w:tcPr>
            <w:tcW w:w="3827" w:type="dxa"/>
          </w:tcPr>
          <w:p w:rsidR="00ED3D9E" w:rsidRDefault="00ED3D9E" w:rsidP="00ED3D9E">
            <w:pPr>
              <w:ind w:left="593"/>
              <w:jc w:val="left"/>
              <w:rPr>
                <w:rFonts w:ascii="HG丸ｺﾞｼｯｸM-PRO" w:eastAsia="HG丸ｺﾞｼｯｸM-PRO"/>
                <w:sz w:val="22"/>
                <w:szCs w:val="22"/>
              </w:rPr>
            </w:pPr>
          </w:p>
        </w:tc>
        <w:tc>
          <w:tcPr>
            <w:tcW w:w="3143" w:type="dxa"/>
          </w:tcPr>
          <w:p w:rsidR="00ED3D9E" w:rsidRDefault="00ED3D9E" w:rsidP="00ED3D9E">
            <w:pPr>
              <w:ind w:left="593"/>
              <w:jc w:val="left"/>
              <w:rPr>
                <w:rFonts w:ascii="HG丸ｺﾞｼｯｸM-PRO" w:eastAsia="HG丸ｺﾞｼｯｸM-PRO"/>
                <w:sz w:val="22"/>
                <w:szCs w:val="22"/>
              </w:rPr>
            </w:pPr>
          </w:p>
        </w:tc>
      </w:tr>
      <w:tr w:rsidR="00ED3D9E" w:rsidRPr="00D10566" w:rsidTr="00D10566">
        <w:trPr>
          <w:trHeight w:val="703"/>
        </w:trPr>
        <w:tc>
          <w:tcPr>
            <w:tcW w:w="2000" w:type="dxa"/>
          </w:tcPr>
          <w:p w:rsidR="00ED3D9E" w:rsidRDefault="00ED3D9E" w:rsidP="00ED3D9E">
            <w:pPr>
              <w:ind w:left="593"/>
              <w:jc w:val="left"/>
              <w:rPr>
                <w:rFonts w:ascii="HG丸ｺﾞｼｯｸM-PRO" w:eastAsia="HG丸ｺﾞｼｯｸM-PRO"/>
                <w:sz w:val="22"/>
                <w:szCs w:val="22"/>
              </w:rPr>
            </w:pPr>
          </w:p>
        </w:tc>
        <w:tc>
          <w:tcPr>
            <w:tcW w:w="3827" w:type="dxa"/>
          </w:tcPr>
          <w:p w:rsidR="00ED3D9E" w:rsidRDefault="00ED3D9E" w:rsidP="00ED3D9E">
            <w:pPr>
              <w:ind w:left="593"/>
              <w:jc w:val="left"/>
              <w:rPr>
                <w:rFonts w:ascii="HG丸ｺﾞｼｯｸM-PRO" w:eastAsia="HG丸ｺﾞｼｯｸM-PRO"/>
                <w:sz w:val="22"/>
                <w:szCs w:val="22"/>
              </w:rPr>
            </w:pPr>
          </w:p>
        </w:tc>
        <w:tc>
          <w:tcPr>
            <w:tcW w:w="3143" w:type="dxa"/>
          </w:tcPr>
          <w:p w:rsidR="00ED3D9E" w:rsidRDefault="00ED3D9E" w:rsidP="00ED3D9E">
            <w:pPr>
              <w:ind w:left="593"/>
              <w:jc w:val="left"/>
              <w:rPr>
                <w:rFonts w:ascii="HG丸ｺﾞｼｯｸM-PRO" w:eastAsia="HG丸ｺﾞｼｯｸM-PRO"/>
                <w:sz w:val="22"/>
                <w:szCs w:val="22"/>
              </w:rPr>
            </w:pPr>
          </w:p>
        </w:tc>
      </w:tr>
      <w:tr w:rsidR="00ED3D9E" w:rsidTr="00D10566">
        <w:trPr>
          <w:trHeight w:val="643"/>
        </w:trPr>
        <w:tc>
          <w:tcPr>
            <w:tcW w:w="2000" w:type="dxa"/>
          </w:tcPr>
          <w:p w:rsidR="00ED3D9E" w:rsidRPr="00AE456E" w:rsidRDefault="00ED3D9E" w:rsidP="00ED3D9E">
            <w:pPr>
              <w:ind w:left="593"/>
              <w:jc w:val="left"/>
              <w:rPr>
                <w:rFonts w:ascii="HG丸ｺﾞｼｯｸM-PRO" w:eastAsia="HG丸ｺﾞｼｯｸM-PRO"/>
                <w:sz w:val="16"/>
                <w:szCs w:val="16"/>
              </w:rPr>
            </w:pPr>
          </w:p>
        </w:tc>
        <w:tc>
          <w:tcPr>
            <w:tcW w:w="3827" w:type="dxa"/>
          </w:tcPr>
          <w:p w:rsidR="00ED3D9E" w:rsidRPr="00AE456E" w:rsidRDefault="00ED3D9E" w:rsidP="00ED3D9E">
            <w:pPr>
              <w:ind w:left="593"/>
              <w:jc w:val="left"/>
              <w:rPr>
                <w:rFonts w:ascii="HG丸ｺﾞｼｯｸM-PRO" w:eastAsia="HG丸ｺﾞｼｯｸM-PRO"/>
                <w:sz w:val="16"/>
                <w:szCs w:val="16"/>
              </w:rPr>
            </w:pPr>
          </w:p>
        </w:tc>
        <w:tc>
          <w:tcPr>
            <w:tcW w:w="3143" w:type="dxa"/>
          </w:tcPr>
          <w:p w:rsidR="00ED3D9E" w:rsidRPr="00AE456E" w:rsidRDefault="00ED3D9E" w:rsidP="00D10566">
            <w:pPr>
              <w:jc w:val="left"/>
              <w:rPr>
                <w:rFonts w:ascii="HG丸ｺﾞｼｯｸM-PRO" w:eastAsia="HG丸ｺﾞｼｯｸM-PRO"/>
                <w:sz w:val="16"/>
                <w:szCs w:val="16"/>
              </w:rPr>
            </w:pPr>
          </w:p>
        </w:tc>
      </w:tr>
      <w:tr w:rsidR="00ED3D9E" w:rsidTr="00ED32D9">
        <w:trPr>
          <w:trHeight w:val="725"/>
        </w:trPr>
        <w:tc>
          <w:tcPr>
            <w:tcW w:w="2000" w:type="dxa"/>
          </w:tcPr>
          <w:p w:rsidR="00ED3D9E" w:rsidRDefault="00ED3D9E" w:rsidP="00ED3D9E">
            <w:pPr>
              <w:ind w:left="593"/>
              <w:jc w:val="left"/>
              <w:rPr>
                <w:rFonts w:ascii="HG丸ｺﾞｼｯｸM-PRO" w:eastAsia="HG丸ｺﾞｼｯｸM-PRO"/>
                <w:sz w:val="22"/>
                <w:szCs w:val="22"/>
              </w:rPr>
            </w:pPr>
          </w:p>
          <w:p w:rsidR="00ED3D9E" w:rsidRDefault="00ED3D9E" w:rsidP="00ED3D9E">
            <w:pPr>
              <w:ind w:left="593"/>
              <w:jc w:val="left"/>
              <w:rPr>
                <w:rFonts w:ascii="HG丸ｺﾞｼｯｸM-PRO" w:eastAsia="HG丸ｺﾞｼｯｸM-PRO"/>
                <w:sz w:val="22"/>
                <w:szCs w:val="22"/>
              </w:rPr>
            </w:pPr>
          </w:p>
        </w:tc>
        <w:tc>
          <w:tcPr>
            <w:tcW w:w="3827" w:type="dxa"/>
          </w:tcPr>
          <w:p w:rsidR="00ED3D9E" w:rsidRDefault="00ED3D9E">
            <w:pPr>
              <w:widowControl/>
              <w:jc w:val="left"/>
              <w:rPr>
                <w:rFonts w:ascii="HG丸ｺﾞｼｯｸM-PRO" w:eastAsia="HG丸ｺﾞｼｯｸM-PRO"/>
                <w:sz w:val="22"/>
                <w:szCs w:val="22"/>
              </w:rPr>
            </w:pPr>
          </w:p>
          <w:p w:rsidR="00ED3D9E" w:rsidRDefault="00ED3D9E" w:rsidP="00ED3D9E">
            <w:pPr>
              <w:jc w:val="left"/>
              <w:rPr>
                <w:rFonts w:ascii="HG丸ｺﾞｼｯｸM-PRO" w:eastAsia="HG丸ｺﾞｼｯｸM-PRO"/>
                <w:sz w:val="22"/>
                <w:szCs w:val="22"/>
              </w:rPr>
            </w:pPr>
          </w:p>
        </w:tc>
        <w:tc>
          <w:tcPr>
            <w:tcW w:w="3143" w:type="dxa"/>
          </w:tcPr>
          <w:p w:rsidR="00ED3D9E" w:rsidRDefault="00ED3D9E">
            <w:pPr>
              <w:widowControl/>
              <w:jc w:val="left"/>
              <w:rPr>
                <w:rFonts w:ascii="HG丸ｺﾞｼｯｸM-PRO" w:eastAsia="HG丸ｺﾞｼｯｸM-PRO"/>
                <w:sz w:val="22"/>
                <w:szCs w:val="22"/>
              </w:rPr>
            </w:pPr>
          </w:p>
          <w:p w:rsidR="00ED3D9E" w:rsidRDefault="00ED3D9E" w:rsidP="00ED3D9E">
            <w:pPr>
              <w:jc w:val="left"/>
              <w:rPr>
                <w:rFonts w:ascii="HG丸ｺﾞｼｯｸM-PRO" w:eastAsia="HG丸ｺﾞｼｯｸM-PRO"/>
                <w:sz w:val="22"/>
                <w:szCs w:val="22"/>
              </w:rPr>
            </w:pPr>
          </w:p>
        </w:tc>
      </w:tr>
      <w:tr w:rsidR="00ED3D9E" w:rsidTr="00ED32D9">
        <w:trPr>
          <w:trHeight w:val="691"/>
        </w:trPr>
        <w:tc>
          <w:tcPr>
            <w:tcW w:w="2000" w:type="dxa"/>
          </w:tcPr>
          <w:p w:rsidR="00ED3D9E" w:rsidRDefault="00ED3D9E" w:rsidP="00ED3D9E">
            <w:pPr>
              <w:ind w:left="593"/>
              <w:jc w:val="left"/>
              <w:rPr>
                <w:rFonts w:ascii="HG丸ｺﾞｼｯｸM-PRO" w:eastAsia="HG丸ｺﾞｼｯｸM-PRO"/>
                <w:sz w:val="22"/>
                <w:szCs w:val="22"/>
              </w:rPr>
            </w:pPr>
          </w:p>
        </w:tc>
        <w:tc>
          <w:tcPr>
            <w:tcW w:w="3827" w:type="dxa"/>
          </w:tcPr>
          <w:p w:rsidR="00ED3D9E" w:rsidRDefault="00ED3D9E" w:rsidP="00ED3D9E">
            <w:pPr>
              <w:ind w:left="593"/>
              <w:jc w:val="left"/>
              <w:rPr>
                <w:rFonts w:ascii="HG丸ｺﾞｼｯｸM-PRO" w:eastAsia="HG丸ｺﾞｼｯｸM-PRO"/>
                <w:sz w:val="22"/>
                <w:szCs w:val="22"/>
              </w:rPr>
            </w:pPr>
          </w:p>
        </w:tc>
        <w:tc>
          <w:tcPr>
            <w:tcW w:w="3143" w:type="dxa"/>
          </w:tcPr>
          <w:p w:rsidR="00ED3D9E" w:rsidRDefault="00ED3D9E" w:rsidP="00ED3D9E">
            <w:pPr>
              <w:ind w:left="593"/>
              <w:jc w:val="left"/>
              <w:rPr>
                <w:rFonts w:ascii="HG丸ｺﾞｼｯｸM-PRO" w:eastAsia="HG丸ｺﾞｼｯｸM-PRO"/>
                <w:sz w:val="22"/>
                <w:szCs w:val="22"/>
              </w:rPr>
            </w:pPr>
          </w:p>
        </w:tc>
      </w:tr>
    </w:tbl>
    <w:p w:rsidR="00ED32D9" w:rsidRDefault="00ED32D9" w:rsidP="00ED32D9">
      <w:pPr>
        <w:widowControl/>
        <w:ind w:firstLineChars="100" w:firstLine="220"/>
        <w:jc w:val="left"/>
        <w:rPr>
          <w:rFonts w:ascii="HG丸ｺﾞｼｯｸM-PRO" w:eastAsia="HG丸ｺﾞｼｯｸM-PRO"/>
          <w:sz w:val="22"/>
          <w:szCs w:val="22"/>
        </w:rPr>
      </w:pPr>
      <w:r>
        <w:rPr>
          <w:rFonts w:ascii="ＭＳ 明朝" w:hAnsi="ＭＳ 明朝" w:cs="ＭＳ 明朝" w:hint="eastAsia"/>
          <w:sz w:val="22"/>
          <w:szCs w:val="22"/>
        </w:rPr>
        <w:t>●</w:t>
      </w:r>
      <w:r>
        <w:rPr>
          <w:rFonts w:ascii="HG丸ｺﾞｼｯｸM-PRO" w:eastAsia="HG丸ｺﾞｼｯｸM-PRO" w:hint="eastAsia"/>
          <w:sz w:val="22"/>
          <w:szCs w:val="22"/>
        </w:rPr>
        <w:t>記述例</w:t>
      </w:r>
    </w:p>
    <w:p w:rsidR="00ED32D9" w:rsidRDefault="00ED32D9" w:rsidP="00ED32D9">
      <w:pPr>
        <w:widowControl/>
        <w:ind w:firstLineChars="200" w:firstLine="440"/>
        <w:jc w:val="left"/>
        <w:rPr>
          <w:rFonts w:ascii="HG丸ｺﾞｼｯｸM-PRO" w:eastAsia="HG丸ｺﾞｼｯｸM-PRO"/>
          <w:sz w:val="22"/>
          <w:szCs w:val="22"/>
        </w:rPr>
      </w:pPr>
      <w:r>
        <w:rPr>
          <w:rFonts w:ascii="HG丸ｺﾞｼｯｸM-PRO" w:eastAsia="HG丸ｺﾞｼｯｸM-PRO" w:hint="eastAsia"/>
          <w:sz w:val="22"/>
          <w:szCs w:val="22"/>
        </w:rPr>
        <w:t>畜舎名及び飼養形態</w:t>
      </w:r>
    </w:p>
    <w:p w:rsidR="00ED32D9" w:rsidRDefault="00ED32D9" w:rsidP="00ED32D9">
      <w:pPr>
        <w:widowControl/>
        <w:ind w:firstLineChars="200" w:firstLine="440"/>
        <w:jc w:val="left"/>
        <w:rPr>
          <w:rFonts w:ascii="HG丸ｺﾞｼｯｸM-PRO" w:eastAsia="HG丸ｺﾞｼｯｸM-PRO"/>
          <w:sz w:val="22"/>
          <w:szCs w:val="22"/>
        </w:rPr>
      </w:pPr>
      <w:r>
        <w:rPr>
          <w:rFonts w:ascii="HG丸ｺﾞｼｯｸM-PRO" w:eastAsia="HG丸ｺﾞｼｯｸM-PRO" w:hint="eastAsia"/>
          <w:sz w:val="22"/>
          <w:szCs w:val="22"/>
        </w:rPr>
        <w:t xml:space="preserve">　　畜舎名は、畜舎１、畜舎２などの記述でも可。</w:t>
      </w:r>
    </w:p>
    <w:p w:rsidR="00ED32D9" w:rsidRDefault="00ED32D9" w:rsidP="00ED32D9">
      <w:pPr>
        <w:widowControl/>
        <w:ind w:firstLineChars="400" w:firstLine="880"/>
        <w:jc w:val="left"/>
        <w:rPr>
          <w:rFonts w:ascii="HG丸ｺﾞｼｯｸM-PRO" w:eastAsia="HG丸ｺﾞｼｯｸM-PRO"/>
          <w:sz w:val="22"/>
          <w:szCs w:val="22"/>
        </w:rPr>
      </w:pPr>
      <w:r>
        <w:rPr>
          <w:rFonts w:ascii="HG丸ｺﾞｼｯｸM-PRO" w:eastAsia="HG丸ｺﾞｼｯｸM-PRO" w:hint="eastAsia"/>
          <w:sz w:val="22"/>
          <w:szCs w:val="22"/>
        </w:rPr>
        <w:t xml:space="preserve">牛　：搾乳用、繁殖用、育成用、肥育用（繋ぎ　フリーストール　牛房等）　　</w:t>
      </w:r>
    </w:p>
    <w:p w:rsidR="00ED32D9" w:rsidRDefault="00ED32D9" w:rsidP="00ED32D9">
      <w:pPr>
        <w:widowControl/>
        <w:ind w:firstLineChars="400" w:firstLine="880"/>
        <w:jc w:val="left"/>
        <w:rPr>
          <w:rFonts w:ascii="HG丸ｺﾞｼｯｸM-PRO" w:eastAsia="HG丸ｺﾞｼｯｸM-PRO"/>
          <w:sz w:val="22"/>
          <w:szCs w:val="22"/>
        </w:rPr>
      </w:pPr>
      <w:r>
        <w:rPr>
          <w:rFonts w:ascii="HG丸ｺﾞｼｯｸM-PRO" w:eastAsia="HG丸ｺﾞｼｯｸM-PRO" w:hint="eastAsia"/>
          <w:sz w:val="22"/>
          <w:szCs w:val="22"/>
        </w:rPr>
        <w:t>豚　：繁殖用、育成用、肥育用　　（ストール、豚房等）</w:t>
      </w:r>
    </w:p>
    <w:p w:rsidR="00ED32D9" w:rsidRDefault="00ED32D9" w:rsidP="00ED32D9">
      <w:pPr>
        <w:widowControl/>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家きん：採卵用　肉用（ケージ、平飼、小屋飼い等）</w:t>
      </w:r>
    </w:p>
    <w:p w:rsidR="00ED32D9" w:rsidRDefault="00ED32D9" w:rsidP="00ED32D9">
      <w:pPr>
        <w:widowControl/>
        <w:ind w:firstLineChars="700" w:firstLine="1540"/>
        <w:jc w:val="left"/>
        <w:rPr>
          <w:rFonts w:ascii="HG丸ｺﾞｼｯｸM-PRO" w:eastAsia="HG丸ｺﾞｼｯｸM-PRO"/>
          <w:sz w:val="22"/>
          <w:szCs w:val="22"/>
        </w:rPr>
      </w:pPr>
      <w:r>
        <w:rPr>
          <w:rFonts w:ascii="HG丸ｺﾞｼｯｸM-PRO" w:eastAsia="HG丸ｺﾞｼｯｸM-PRO" w:hint="eastAsia"/>
          <w:sz w:val="22"/>
          <w:szCs w:val="22"/>
        </w:rPr>
        <w:t>展示用（教育用、愛玩等）</w:t>
      </w:r>
    </w:p>
    <w:p w:rsidR="00ED32D9" w:rsidRDefault="00ED32D9" w:rsidP="00ED32D9">
      <w:pPr>
        <w:widowControl/>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飼養密度：○○</w:t>
      </w:r>
      <w:r>
        <w:rPr>
          <w:rFonts w:ascii="Segoe UI Symbol" w:eastAsia="HG丸ｺﾞｼｯｸM-PRO" w:hAnsi="Segoe UI Symbol" w:cs="Segoe UI Symbol" w:hint="eastAsia"/>
          <w:sz w:val="22"/>
          <w:szCs w:val="22"/>
        </w:rPr>
        <w:t xml:space="preserve">㎥　</w:t>
      </w:r>
      <w:r>
        <w:rPr>
          <w:rFonts w:ascii="HG丸ｺﾞｼｯｸM-PRO" w:eastAsia="HG丸ｺﾞｼｯｸM-PRO" w:hint="eastAsia"/>
          <w:sz w:val="22"/>
          <w:szCs w:val="22"/>
        </w:rPr>
        <w:t>/頭</w:t>
      </w:r>
      <w:r>
        <w:rPr>
          <w:rFonts w:ascii="Segoe UI Symbol" w:eastAsia="HG丸ｺﾞｼｯｸM-PRO" w:hAnsi="Segoe UI Symbol" w:cs="Segoe UI Symbol" w:hint="eastAsia"/>
          <w:sz w:val="22"/>
          <w:szCs w:val="22"/>
        </w:rPr>
        <w:t xml:space="preserve">　　</w:t>
      </w:r>
      <w:r>
        <w:rPr>
          <w:rFonts w:ascii="ＭＳ 明朝" w:hAnsi="ＭＳ 明朝" w:cs="ＭＳ 明朝" w:hint="eastAsia"/>
          <w:sz w:val="22"/>
          <w:szCs w:val="22"/>
        </w:rPr>
        <w:t>○</w:t>
      </w:r>
      <w:r>
        <w:rPr>
          <w:rFonts w:ascii="HG丸ｺﾞｼｯｸM-PRO" w:eastAsia="HG丸ｺﾞｼｯｸM-PRO" w:hint="eastAsia"/>
          <w:sz w:val="22"/>
          <w:szCs w:val="22"/>
        </w:rPr>
        <w:t>○頭（羽）/○○</w:t>
      </w:r>
      <w:r>
        <w:rPr>
          <w:rFonts w:ascii="Segoe UI Symbol" w:eastAsia="HG丸ｺﾞｼｯｸM-PRO" w:hAnsi="Segoe UI Symbol" w:cs="Segoe UI Symbol" w:hint="eastAsia"/>
          <w:sz w:val="22"/>
          <w:szCs w:val="22"/>
        </w:rPr>
        <w:t xml:space="preserve">㎥　</w:t>
      </w:r>
    </w:p>
    <w:p w:rsidR="00ED32D9" w:rsidRPr="001900DE" w:rsidRDefault="00ED32D9" w:rsidP="00ED32D9">
      <w:pPr>
        <w:widowControl/>
        <w:jc w:val="left"/>
        <w:rPr>
          <w:rFonts w:ascii="HG丸ｺﾞｼｯｸM-PRO" w:eastAsia="HG丸ｺﾞｼｯｸM-PRO"/>
          <w:sz w:val="22"/>
          <w:szCs w:val="22"/>
        </w:rPr>
      </w:pPr>
      <w:r>
        <w:rPr>
          <w:rFonts w:ascii="HG丸ｺﾞｼｯｸM-PRO" w:eastAsia="HG丸ｺﾞｼｯｸM-PRO" w:hint="eastAsia"/>
          <w:sz w:val="22"/>
          <w:szCs w:val="22"/>
        </w:rPr>
        <w:t>・</w:t>
      </w:r>
      <w:r w:rsidRPr="001900DE">
        <w:rPr>
          <w:rFonts w:ascii="HG丸ｺﾞｼｯｸM-PRO" w:eastAsia="HG丸ｺﾞｼｯｸM-PRO" w:hint="eastAsia"/>
          <w:sz w:val="22"/>
          <w:szCs w:val="22"/>
        </w:rPr>
        <w:t>飼養密度は、「家畜を収容している最小単位の区画の床面積÷収容頭数」により算出することを基本としますが、例えば、</w:t>
      </w:r>
    </w:p>
    <w:p w:rsidR="00ED32D9" w:rsidRPr="001900DE" w:rsidRDefault="00ED32D9" w:rsidP="00ED32D9">
      <w:pPr>
        <w:widowControl/>
        <w:ind w:left="660" w:hangingChars="300" w:hanging="660"/>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Pr="001900DE">
        <w:rPr>
          <w:rFonts w:ascii="HG丸ｺﾞｼｯｸM-PRO" w:eastAsia="HG丸ｺﾞｼｯｸM-PRO" w:hint="eastAsia"/>
          <w:sz w:val="22"/>
          <w:szCs w:val="22"/>
        </w:rPr>
        <w:t>ア　区画ごとの床面積や収容頭数が同一でない場合には、「農場内の最小単位の区画の平均床面積÷平均収容頭数」により算出する。</w:t>
      </w:r>
    </w:p>
    <w:p w:rsidR="00ED32D9" w:rsidRPr="001900DE" w:rsidRDefault="00ED32D9" w:rsidP="00ED32D9">
      <w:pPr>
        <w:widowControl/>
        <w:ind w:left="660" w:hangingChars="300" w:hanging="660"/>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Pr="001900DE">
        <w:rPr>
          <w:rFonts w:ascii="HG丸ｺﾞｼｯｸM-PRO" w:eastAsia="HG丸ｺﾞｼｯｸM-PRO" w:hint="eastAsia"/>
          <w:sz w:val="22"/>
          <w:szCs w:val="22"/>
        </w:rPr>
        <w:t>イ　同一農場で種豚、母豚、育成豚、肥育豚を飼養している場合には、それぞれについて算出する。</w:t>
      </w:r>
    </w:p>
    <w:p w:rsidR="00ED32D9" w:rsidRPr="00E44C26" w:rsidRDefault="00ED32D9" w:rsidP="00ED32D9">
      <w:pPr>
        <w:widowControl/>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Pr="00E44C26">
        <w:rPr>
          <w:rFonts w:ascii="HG丸ｺﾞｼｯｸM-PRO" w:eastAsia="HG丸ｺﾞｼｯｸM-PRO" w:hint="eastAsia"/>
          <w:sz w:val="22"/>
          <w:szCs w:val="22"/>
        </w:rPr>
        <w:t>（乳牛：繋いでいる１頭当たりの床面積　豚：ストールの床面積）</w:t>
      </w:r>
    </w:p>
    <w:p w:rsidR="0013104E" w:rsidRPr="008A25E3" w:rsidRDefault="0018607F" w:rsidP="0013104E">
      <w:pPr>
        <w:widowControl/>
        <w:numPr>
          <w:ilvl w:val="0"/>
          <w:numId w:val="12"/>
        </w:numPr>
        <w:tabs>
          <w:tab w:val="clear" w:pos="720"/>
          <w:tab w:val="num" w:pos="567"/>
        </w:tabs>
        <w:jc w:val="left"/>
        <w:rPr>
          <w:rFonts w:ascii="HG丸ｺﾞｼｯｸM-PRO" w:eastAsia="HG丸ｺﾞｼｯｸM-PRO"/>
          <w:b/>
          <w:sz w:val="22"/>
          <w:szCs w:val="22"/>
        </w:rPr>
      </w:pPr>
      <w:r w:rsidRPr="008A25E3">
        <w:rPr>
          <w:rFonts w:ascii="HG丸ｺﾞｼｯｸM-PRO" w:eastAsia="HG丸ｺﾞｼｯｸM-PRO" w:hint="eastAsia"/>
          <w:b/>
          <w:sz w:val="22"/>
          <w:szCs w:val="22"/>
        </w:rPr>
        <w:lastRenderedPageBreak/>
        <w:t>埋却用地の確保の状況</w:t>
      </w:r>
    </w:p>
    <w:p w:rsidR="0013104E" w:rsidRPr="008A25E3" w:rsidRDefault="0013104E" w:rsidP="0013104E">
      <w:pPr>
        <w:widowControl/>
        <w:ind w:left="720"/>
        <w:jc w:val="left"/>
        <w:rPr>
          <w:rFonts w:ascii="HG丸ｺﾞｼｯｸM-PRO" w:eastAsia="HG丸ｺﾞｼｯｸM-PRO"/>
          <w:b/>
          <w:szCs w:val="22"/>
        </w:rPr>
      </w:pPr>
      <w:r w:rsidRPr="008A25E3">
        <w:rPr>
          <w:rFonts w:hint="eastAsia"/>
        </w:rPr>
        <w:t>（該当するものに○）</w:t>
      </w:r>
    </w:p>
    <w:p w:rsidR="00340F1A" w:rsidRPr="0082624C" w:rsidRDefault="008A25E3" w:rsidP="00340F1A">
      <w:pPr>
        <w:widowControl/>
        <w:spacing w:beforeLines="50" w:before="120"/>
        <w:ind w:left="720"/>
        <w:jc w:val="left"/>
        <w:rPr>
          <w:rFonts w:ascii="HG丸ｺﾞｼｯｸM-PRO" w:eastAsia="HG丸ｺﾞｼｯｸM-PRO"/>
          <w:sz w:val="22"/>
          <w:szCs w:val="22"/>
        </w:rPr>
      </w:pPr>
      <w:r>
        <w:rPr>
          <w:rFonts w:ascii="HG丸ｺﾞｼｯｸM-PRO" w:eastAsia="HG丸ｺﾞｼｯｸM-PRO" w:hint="eastAsia"/>
          <w:sz w:val="22"/>
          <w:szCs w:val="22"/>
        </w:rPr>
        <w:t xml:space="preserve">確保している（自己所有地　　借地）　</w:t>
      </w:r>
      <w:r w:rsidR="0013104E" w:rsidRPr="0082624C">
        <w:rPr>
          <w:rFonts w:ascii="HG丸ｺﾞｼｯｸM-PRO" w:eastAsia="HG丸ｺﾞｼｯｸM-PRO" w:hint="eastAsia"/>
          <w:sz w:val="22"/>
          <w:szCs w:val="22"/>
        </w:rPr>
        <w:t>確保していない</w:t>
      </w:r>
    </w:p>
    <w:p w:rsidR="0013104E" w:rsidRPr="0082624C" w:rsidRDefault="00340F1A" w:rsidP="00CE0DC4">
      <w:pPr>
        <w:widowControl/>
        <w:spacing w:beforeLines="100" w:before="240"/>
        <w:ind w:left="284"/>
        <w:jc w:val="left"/>
        <w:rPr>
          <w:rFonts w:asciiTheme="majorEastAsia" w:eastAsiaTheme="majorEastAsia" w:hAnsiTheme="majorEastAsia"/>
          <w:sz w:val="22"/>
          <w:szCs w:val="22"/>
        </w:rPr>
      </w:pPr>
      <w:r w:rsidRPr="0082624C">
        <w:rPr>
          <w:rFonts w:asciiTheme="majorEastAsia" w:eastAsiaTheme="majorEastAsia" w:hAnsiTheme="majorEastAsia" w:hint="eastAsia"/>
          <w:sz w:val="22"/>
          <w:szCs w:val="22"/>
        </w:rPr>
        <w:t xml:space="preserve">ア. </w:t>
      </w:r>
      <w:r w:rsidR="00AB7759" w:rsidRPr="0082624C">
        <w:rPr>
          <w:rFonts w:asciiTheme="majorEastAsia" w:eastAsiaTheme="majorEastAsia" w:hAnsiTheme="majorEastAsia" w:hint="eastAsia"/>
          <w:sz w:val="22"/>
          <w:szCs w:val="22"/>
        </w:rPr>
        <w:t>自己所有地</w:t>
      </w:r>
      <w:r w:rsidRPr="0082624C">
        <w:rPr>
          <w:rFonts w:asciiTheme="majorEastAsia" w:eastAsiaTheme="majorEastAsia" w:hAnsiTheme="majorEastAsia" w:hint="eastAsia"/>
          <w:sz w:val="22"/>
          <w:szCs w:val="22"/>
        </w:rPr>
        <w:t>の場合</w:t>
      </w:r>
    </w:p>
    <w:tbl>
      <w:tblPr>
        <w:tblStyle w:val="af"/>
        <w:tblW w:w="0" w:type="auto"/>
        <w:tblInd w:w="210" w:type="dxa"/>
        <w:tblLook w:val="04A0" w:firstRow="1" w:lastRow="0" w:firstColumn="1" w:lastColumn="0" w:noHBand="0" w:noVBand="1"/>
      </w:tblPr>
      <w:tblGrid>
        <w:gridCol w:w="4576"/>
        <w:gridCol w:w="1418"/>
        <w:gridCol w:w="1701"/>
        <w:gridCol w:w="1381"/>
      </w:tblGrid>
      <w:tr w:rsidR="00F346F5" w:rsidRPr="0082624C" w:rsidTr="008A25E3">
        <w:trPr>
          <w:trHeight w:val="447"/>
        </w:trPr>
        <w:tc>
          <w:tcPr>
            <w:tcW w:w="4576" w:type="dxa"/>
            <w:vAlign w:val="center"/>
          </w:tcPr>
          <w:p w:rsidR="00340F1A" w:rsidRPr="0082624C" w:rsidRDefault="00340F1A" w:rsidP="00340F1A">
            <w:pPr>
              <w:widowControl/>
              <w:snapToGrid w:val="0"/>
              <w:jc w:val="center"/>
              <w:rPr>
                <w:rFonts w:asciiTheme="minorEastAsia" w:eastAsiaTheme="minorEastAsia" w:hAnsiTheme="minorEastAsia"/>
                <w:sz w:val="22"/>
                <w:szCs w:val="22"/>
              </w:rPr>
            </w:pPr>
            <w:r w:rsidRPr="0082624C">
              <w:rPr>
                <w:rFonts w:asciiTheme="minorEastAsia" w:eastAsiaTheme="minorEastAsia" w:hAnsiTheme="minorEastAsia" w:hint="eastAsia"/>
                <w:sz w:val="22"/>
                <w:szCs w:val="22"/>
              </w:rPr>
              <w:t>埋却用地の所在地</w:t>
            </w:r>
          </w:p>
        </w:tc>
        <w:tc>
          <w:tcPr>
            <w:tcW w:w="1418" w:type="dxa"/>
            <w:vAlign w:val="center"/>
          </w:tcPr>
          <w:p w:rsidR="00340F1A" w:rsidRPr="0082624C" w:rsidRDefault="00340F1A" w:rsidP="00340F1A">
            <w:pPr>
              <w:widowControl/>
              <w:snapToGrid w:val="0"/>
              <w:jc w:val="center"/>
              <w:rPr>
                <w:rFonts w:asciiTheme="minorEastAsia" w:eastAsiaTheme="minorEastAsia" w:hAnsiTheme="minorEastAsia"/>
                <w:sz w:val="22"/>
                <w:szCs w:val="22"/>
              </w:rPr>
            </w:pPr>
            <w:r w:rsidRPr="0082624C">
              <w:rPr>
                <w:rFonts w:asciiTheme="minorEastAsia" w:eastAsiaTheme="minorEastAsia" w:hAnsiTheme="minorEastAsia" w:hint="eastAsia"/>
                <w:sz w:val="22"/>
                <w:szCs w:val="22"/>
              </w:rPr>
              <w:t>面積</w:t>
            </w:r>
          </w:p>
        </w:tc>
        <w:tc>
          <w:tcPr>
            <w:tcW w:w="1701" w:type="dxa"/>
            <w:vAlign w:val="center"/>
          </w:tcPr>
          <w:p w:rsidR="00340F1A" w:rsidRPr="0082624C" w:rsidRDefault="00340F1A" w:rsidP="00340F1A">
            <w:pPr>
              <w:widowControl/>
              <w:snapToGrid w:val="0"/>
              <w:jc w:val="center"/>
              <w:rPr>
                <w:rFonts w:asciiTheme="minorEastAsia" w:eastAsiaTheme="minorEastAsia" w:hAnsiTheme="minorEastAsia"/>
                <w:sz w:val="22"/>
                <w:szCs w:val="22"/>
              </w:rPr>
            </w:pPr>
            <w:r w:rsidRPr="0082624C">
              <w:rPr>
                <w:rFonts w:asciiTheme="minorEastAsia" w:eastAsiaTheme="minorEastAsia" w:hAnsiTheme="minorEastAsia" w:hint="eastAsia"/>
                <w:sz w:val="22"/>
                <w:szCs w:val="22"/>
              </w:rPr>
              <w:t>現況</w:t>
            </w:r>
          </w:p>
        </w:tc>
        <w:tc>
          <w:tcPr>
            <w:tcW w:w="1381" w:type="dxa"/>
            <w:vAlign w:val="center"/>
          </w:tcPr>
          <w:p w:rsidR="00340F1A" w:rsidRPr="0082624C" w:rsidRDefault="00340F1A" w:rsidP="00340F1A">
            <w:pPr>
              <w:widowControl/>
              <w:snapToGrid w:val="0"/>
              <w:jc w:val="center"/>
              <w:rPr>
                <w:rFonts w:asciiTheme="minorEastAsia" w:eastAsiaTheme="minorEastAsia" w:hAnsiTheme="minorEastAsia"/>
                <w:sz w:val="22"/>
                <w:szCs w:val="22"/>
              </w:rPr>
            </w:pPr>
            <w:r w:rsidRPr="0082624C">
              <w:rPr>
                <w:rFonts w:asciiTheme="minorEastAsia" w:eastAsiaTheme="minorEastAsia" w:hAnsiTheme="minorEastAsia" w:hint="eastAsia"/>
                <w:sz w:val="22"/>
                <w:szCs w:val="22"/>
              </w:rPr>
              <w:t>農場からの</w:t>
            </w:r>
          </w:p>
          <w:p w:rsidR="00340F1A" w:rsidRPr="0082624C" w:rsidRDefault="00340F1A" w:rsidP="00340F1A">
            <w:pPr>
              <w:widowControl/>
              <w:snapToGrid w:val="0"/>
              <w:jc w:val="center"/>
              <w:rPr>
                <w:rFonts w:asciiTheme="minorEastAsia" w:eastAsiaTheme="minorEastAsia" w:hAnsiTheme="minorEastAsia"/>
                <w:sz w:val="22"/>
                <w:szCs w:val="22"/>
              </w:rPr>
            </w:pPr>
            <w:r w:rsidRPr="0082624C">
              <w:rPr>
                <w:rFonts w:asciiTheme="minorEastAsia" w:eastAsiaTheme="minorEastAsia" w:hAnsiTheme="minorEastAsia" w:hint="eastAsia"/>
                <w:sz w:val="22"/>
                <w:szCs w:val="22"/>
              </w:rPr>
              <w:t>距離(km)</w:t>
            </w:r>
          </w:p>
        </w:tc>
      </w:tr>
      <w:tr w:rsidR="00F346F5" w:rsidRPr="0082624C" w:rsidTr="008A25E3">
        <w:trPr>
          <w:trHeight w:val="896"/>
        </w:trPr>
        <w:tc>
          <w:tcPr>
            <w:tcW w:w="4576" w:type="dxa"/>
          </w:tcPr>
          <w:p w:rsidR="00340F1A" w:rsidRPr="0082624C" w:rsidRDefault="00340F1A" w:rsidP="00480207">
            <w:pPr>
              <w:widowControl/>
              <w:spacing w:after="200"/>
              <w:jc w:val="left"/>
              <w:rPr>
                <w:rFonts w:ascii="ＭＳ ゴシック" w:eastAsia="ＭＳ ゴシック" w:hAnsi="ＭＳ ゴシック"/>
                <w:sz w:val="22"/>
                <w:szCs w:val="22"/>
              </w:rPr>
            </w:pPr>
          </w:p>
        </w:tc>
        <w:tc>
          <w:tcPr>
            <w:tcW w:w="1418" w:type="dxa"/>
          </w:tcPr>
          <w:p w:rsidR="00340F1A" w:rsidRPr="0082624C" w:rsidRDefault="00340F1A" w:rsidP="00480207">
            <w:pPr>
              <w:widowControl/>
              <w:spacing w:after="200"/>
              <w:jc w:val="left"/>
              <w:rPr>
                <w:rFonts w:ascii="ＭＳ ゴシック" w:eastAsia="ＭＳ ゴシック" w:hAnsi="ＭＳ ゴシック"/>
                <w:sz w:val="22"/>
                <w:szCs w:val="22"/>
              </w:rPr>
            </w:pPr>
          </w:p>
        </w:tc>
        <w:tc>
          <w:tcPr>
            <w:tcW w:w="1701" w:type="dxa"/>
            <w:vAlign w:val="center"/>
          </w:tcPr>
          <w:p w:rsidR="00340F1A" w:rsidRPr="0082624C" w:rsidRDefault="00340F1A" w:rsidP="008A25E3">
            <w:pPr>
              <w:widowControl/>
              <w:rPr>
                <w:rFonts w:ascii="ＭＳ ゴシック" w:eastAsia="ＭＳ ゴシック" w:hAnsi="ＭＳ ゴシック"/>
                <w:sz w:val="21"/>
                <w:szCs w:val="22"/>
              </w:rPr>
            </w:pPr>
            <w:r w:rsidRPr="0082624C">
              <w:rPr>
                <w:rFonts w:ascii="ＭＳ ゴシック" w:eastAsia="ＭＳ ゴシック" w:hAnsi="ＭＳ ゴシック" w:hint="eastAsia"/>
                <w:sz w:val="21"/>
                <w:szCs w:val="22"/>
              </w:rPr>
              <w:t>空地、畑、山林、その他</w:t>
            </w:r>
            <w:r w:rsidR="008A25E3">
              <w:rPr>
                <w:rFonts w:ascii="ＭＳ ゴシック" w:eastAsia="ＭＳ ゴシック" w:hAnsi="ＭＳ ゴシック" w:hint="eastAsia"/>
                <w:sz w:val="21"/>
                <w:szCs w:val="22"/>
              </w:rPr>
              <w:t>（　　　）</w:t>
            </w:r>
          </w:p>
        </w:tc>
        <w:tc>
          <w:tcPr>
            <w:tcW w:w="1381" w:type="dxa"/>
          </w:tcPr>
          <w:p w:rsidR="00340F1A" w:rsidRPr="0082624C" w:rsidRDefault="00340F1A" w:rsidP="00480207">
            <w:pPr>
              <w:widowControl/>
              <w:spacing w:after="200"/>
              <w:jc w:val="left"/>
              <w:rPr>
                <w:rFonts w:ascii="ＭＳ ゴシック" w:eastAsia="ＭＳ ゴシック" w:hAnsi="ＭＳ ゴシック"/>
                <w:sz w:val="22"/>
                <w:szCs w:val="22"/>
              </w:rPr>
            </w:pPr>
          </w:p>
        </w:tc>
      </w:tr>
      <w:tr w:rsidR="00F346F5" w:rsidRPr="0082624C" w:rsidTr="008A25E3">
        <w:trPr>
          <w:trHeight w:val="981"/>
        </w:trPr>
        <w:tc>
          <w:tcPr>
            <w:tcW w:w="4576" w:type="dxa"/>
          </w:tcPr>
          <w:p w:rsidR="00F346F5" w:rsidRPr="0082624C" w:rsidRDefault="00F346F5" w:rsidP="00480207">
            <w:pPr>
              <w:widowControl/>
              <w:spacing w:after="200"/>
              <w:jc w:val="left"/>
              <w:rPr>
                <w:rFonts w:ascii="ＭＳ ゴシック" w:eastAsia="ＭＳ ゴシック" w:hAnsi="ＭＳ ゴシック"/>
                <w:sz w:val="22"/>
                <w:szCs w:val="22"/>
              </w:rPr>
            </w:pPr>
          </w:p>
        </w:tc>
        <w:tc>
          <w:tcPr>
            <w:tcW w:w="1418" w:type="dxa"/>
          </w:tcPr>
          <w:p w:rsidR="00F346F5" w:rsidRPr="0082624C" w:rsidRDefault="00F346F5" w:rsidP="00480207">
            <w:pPr>
              <w:widowControl/>
              <w:spacing w:after="200"/>
              <w:jc w:val="left"/>
              <w:rPr>
                <w:rFonts w:ascii="ＭＳ ゴシック" w:eastAsia="ＭＳ ゴシック" w:hAnsi="ＭＳ ゴシック"/>
                <w:sz w:val="22"/>
                <w:szCs w:val="22"/>
              </w:rPr>
            </w:pPr>
          </w:p>
        </w:tc>
        <w:tc>
          <w:tcPr>
            <w:tcW w:w="1701" w:type="dxa"/>
            <w:vAlign w:val="center"/>
          </w:tcPr>
          <w:p w:rsidR="00F346F5" w:rsidRPr="0082624C" w:rsidRDefault="008A25E3" w:rsidP="005615AB">
            <w:pPr>
              <w:widowControl/>
              <w:rPr>
                <w:rFonts w:ascii="ＭＳ ゴシック" w:eastAsia="ＭＳ ゴシック" w:hAnsi="ＭＳ ゴシック"/>
                <w:sz w:val="21"/>
                <w:szCs w:val="22"/>
              </w:rPr>
            </w:pPr>
            <w:r w:rsidRPr="0082624C">
              <w:rPr>
                <w:rFonts w:ascii="ＭＳ ゴシック" w:eastAsia="ＭＳ ゴシック" w:hAnsi="ＭＳ ゴシック" w:hint="eastAsia"/>
                <w:sz w:val="21"/>
                <w:szCs w:val="22"/>
              </w:rPr>
              <w:t>空地、畑、山林、その他</w:t>
            </w:r>
            <w:r>
              <w:rPr>
                <w:rFonts w:ascii="ＭＳ ゴシック" w:eastAsia="ＭＳ ゴシック" w:hAnsi="ＭＳ ゴシック" w:hint="eastAsia"/>
                <w:sz w:val="21"/>
                <w:szCs w:val="22"/>
              </w:rPr>
              <w:t>（　　　）</w:t>
            </w:r>
          </w:p>
        </w:tc>
        <w:tc>
          <w:tcPr>
            <w:tcW w:w="1381" w:type="dxa"/>
          </w:tcPr>
          <w:p w:rsidR="00F346F5" w:rsidRPr="0082624C" w:rsidRDefault="00F346F5" w:rsidP="00480207">
            <w:pPr>
              <w:widowControl/>
              <w:spacing w:after="200"/>
              <w:jc w:val="left"/>
              <w:rPr>
                <w:rFonts w:ascii="ＭＳ ゴシック" w:eastAsia="ＭＳ ゴシック" w:hAnsi="ＭＳ ゴシック"/>
                <w:sz w:val="22"/>
                <w:szCs w:val="22"/>
              </w:rPr>
            </w:pPr>
          </w:p>
        </w:tc>
      </w:tr>
      <w:tr w:rsidR="00F346F5" w:rsidRPr="0082624C" w:rsidTr="008A25E3">
        <w:trPr>
          <w:trHeight w:val="980"/>
        </w:trPr>
        <w:tc>
          <w:tcPr>
            <w:tcW w:w="4576" w:type="dxa"/>
          </w:tcPr>
          <w:p w:rsidR="00F346F5" w:rsidRPr="0082624C" w:rsidRDefault="00F346F5" w:rsidP="00480207">
            <w:pPr>
              <w:widowControl/>
              <w:spacing w:after="200"/>
              <w:jc w:val="left"/>
              <w:rPr>
                <w:rFonts w:ascii="ＭＳ ゴシック" w:eastAsia="ＭＳ ゴシック" w:hAnsi="ＭＳ ゴシック"/>
                <w:sz w:val="22"/>
                <w:szCs w:val="22"/>
              </w:rPr>
            </w:pPr>
          </w:p>
        </w:tc>
        <w:tc>
          <w:tcPr>
            <w:tcW w:w="1418" w:type="dxa"/>
          </w:tcPr>
          <w:p w:rsidR="00F346F5" w:rsidRPr="0082624C" w:rsidRDefault="00F346F5" w:rsidP="00480207">
            <w:pPr>
              <w:widowControl/>
              <w:spacing w:after="200"/>
              <w:jc w:val="left"/>
              <w:rPr>
                <w:rFonts w:ascii="ＭＳ ゴシック" w:eastAsia="ＭＳ ゴシック" w:hAnsi="ＭＳ ゴシック"/>
                <w:sz w:val="22"/>
                <w:szCs w:val="22"/>
              </w:rPr>
            </w:pPr>
          </w:p>
        </w:tc>
        <w:tc>
          <w:tcPr>
            <w:tcW w:w="1701" w:type="dxa"/>
            <w:vAlign w:val="center"/>
          </w:tcPr>
          <w:p w:rsidR="00F346F5" w:rsidRPr="0082624C" w:rsidRDefault="008A25E3" w:rsidP="005615AB">
            <w:pPr>
              <w:widowControl/>
              <w:rPr>
                <w:rFonts w:ascii="ＭＳ ゴシック" w:eastAsia="ＭＳ ゴシック" w:hAnsi="ＭＳ ゴシック"/>
                <w:sz w:val="21"/>
                <w:szCs w:val="22"/>
              </w:rPr>
            </w:pPr>
            <w:r w:rsidRPr="0082624C">
              <w:rPr>
                <w:rFonts w:ascii="ＭＳ ゴシック" w:eastAsia="ＭＳ ゴシック" w:hAnsi="ＭＳ ゴシック" w:hint="eastAsia"/>
                <w:sz w:val="21"/>
                <w:szCs w:val="22"/>
              </w:rPr>
              <w:t>空地、畑、山林、その他</w:t>
            </w:r>
            <w:r>
              <w:rPr>
                <w:rFonts w:ascii="ＭＳ ゴシック" w:eastAsia="ＭＳ ゴシック" w:hAnsi="ＭＳ ゴシック" w:hint="eastAsia"/>
                <w:sz w:val="21"/>
                <w:szCs w:val="22"/>
              </w:rPr>
              <w:t>（　　　）</w:t>
            </w:r>
          </w:p>
        </w:tc>
        <w:tc>
          <w:tcPr>
            <w:tcW w:w="1381" w:type="dxa"/>
          </w:tcPr>
          <w:p w:rsidR="00F346F5" w:rsidRPr="0082624C" w:rsidRDefault="00F346F5" w:rsidP="00480207">
            <w:pPr>
              <w:widowControl/>
              <w:spacing w:after="200"/>
              <w:jc w:val="left"/>
              <w:rPr>
                <w:rFonts w:ascii="ＭＳ ゴシック" w:eastAsia="ＭＳ ゴシック" w:hAnsi="ＭＳ ゴシック"/>
                <w:sz w:val="22"/>
                <w:szCs w:val="22"/>
              </w:rPr>
            </w:pPr>
          </w:p>
        </w:tc>
      </w:tr>
    </w:tbl>
    <w:p w:rsidR="00F346F5" w:rsidRDefault="00F346F5" w:rsidP="00F346F5">
      <w:pPr>
        <w:widowControl/>
        <w:tabs>
          <w:tab w:val="num" w:pos="839"/>
        </w:tabs>
        <w:ind w:left="839"/>
        <w:jc w:val="left"/>
        <w:rPr>
          <w:rFonts w:ascii="ＭＳ ゴシック" w:eastAsia="ＭＳ ゴシック" w:hAnsi="ＭＳ ゴシック"/>
          <w:sz w:val="22"/>
          <w:szCs w:val="22"/>
        </w:rPr>
      </w:pPr>
    </w:p>
    <w:p w:rsidR="0018607F" w:rsidRPr="0082624C" w:rsidRDefault="00F346F5" w:rsidP="00F346F5">
      <w:pPr>
        <w:widowControl/>
        <w:ind w:left="142"/>
        <w:jc w:val="left"/>
        <w:rPr>
          <w:rFonts w:ascii="ＭＳ ゴシック" w:eastAsia="ＭＳ ゴシック" w:hAnsi="ＭＳ ゴシック"/>
          <w:b/>
          <w:sz w:val="22"/>
          <w:szCs w:val="22"/>
        </w:rPr>
      </w:pPr>
      <w:r w:rsidRPr="0082624C">
        <w:rPr>
          <w:rFonts w:ascii="ＭＳ ゴシック" w:eastAsia="ＭＳ ゴシック" w:hAnsi="ＭＳ ゴシック" w:hint="eastAsia"/>
          <w:b/>
          <w:sz w:val="22"/>
          <w:szCs w:val="22"/>
        </w:rPr>
        <w:t>イ.</w:t>
      </w:r>
      <w:r w:rsidR="0018607F" w:rsidRPr="0082624C">
        <w:rPr>
          <w:rFonts w:ascii="ＭＳ ゴシック" w:eastAsia="ＭＳ ゴシック" w:hAnsi="ＭＳ ゴシック" w:hint="eastAsia"/>
          <w:b/>
          <w:sz w:val="22"/>
          <w:szCs w:val="22"/>
        </w:rPr>
        <w:t xml:space="preserve">　埋却用地が自己の所有地でない場合</w:t>
      </w:r>
    </w:p>
    <w:p w:rsidR="00F346F5" w:rsidRPr="0082624C" w:rsidRDefault="00F346F5" w:rsidP="00F346F5">
      <w:pPr>
        <w:widowControl/>
        <w:spacing w:beforeLines="50" w:before="120"/>
        <w:ind w:left="142"/>
        <w:jc w:val="left"/>
        <w:rPr>
          <w:rFonts w:ascii="ＭＳ ゴシック" w:eastAsia="ＭＳ ゴシック" w:hAnsi="ＭＳ ゴシック"/>
          <w:b/>
          <w:sz w:val="22"/>
          <w:szCs w:val="22"/>
        </w:rPr>
      </w:pPr>
      <w:r w:rsidRPr="0082624C">
        <w:rPr>
          <w:rFonts w:ascii="ＭＳ ゴシック" w:eastAsia="ＭＳ ゴシック" w:hAnsi="ＭＳ ゴシック" w:hint="eastAsia"/>
          <w:b/>
          <w:sz w:val="22"/>
          <w:szCs w:val="22"/>
        </w:rPr>
        <w:t xml:space="preserve">　①</w:t>
      </w:r>
      <w:r w:rsidR="001501B6" w:rsidRPr="0082624C">
        <w:rPr>
          <w:rFonts w:ascii="ＭＳ ゴシック" w:eastAsia="ＭＳ ゴシック" w:hAnsi="ＭＳ ゴシック" w:hint="eastAsia"/>
          <w:b/>
          <w:sz w:val="22"/>
          <w:szCs w:val="22"/>
        </w:rPr>
        <w:t xml:space="preserve"> 埋却用地の</w:t>
      </w:r>
      <w:r w:rsidRPr="0082624C">
        <w:rPr>
          <w:rFonts w:ascii="ＭＳ ゴシック" w:eastAsia="ＭＳ ゴシック" w:hAnsi="ＭＳ ゴシック" w:hint="eastAsia"/>
          <w:b/>
          <w:sz w:val="22"/>
          <w:szCs w:val="22"/>
        </w:rPr>
        <w:t>所有者</w:t>
      </w:r>
      <w:r w:rsidR="001501B6" w:rsidRPr="0082624C">
        <w:rPr>
          <w:rFonts w:ascii="ＭＳ ゴシック" w:eastAsia="ＭＳ ゴシック" w:hAnsi="ＭＳ ゴシック" w:hint="eastAsia"/>
          <w:b/>
          <w:sz w:val="22"/>
          <w:szCs w:val="22"/>
        </w:rPr>
        <w:t>の所在地、面積、現況等</w:t>
      </w:r>
    </w:p>
    <w:tbl>
      <w:tblPr>
        <w:tblStyle w:val="af"/>
        <w:tblW w:w="0" w:type="auto"/>
        <w:tblInd w:w="142" w:type="dxa"/>
        <w:tblLook w:val="04A0" w:firstRow="1" w:lastRow="0" w:firstColumn="1" w:lastColumn="0" w:noHBand="0" w:noVBand="1"/>
      </w:tblPr>
      <w:tblGrid>
        <w:gridCol w:w="4644"/>
        <w:gridCol w:w="1418"/>
        <w:gridCol w:w="1701"/>
        <w:gridCol w:w="1381"/>
      </w:tblGrid>
      <w:tr w:rsidR="00F346F5" w:rsidRPr="0082624C" w:rsidTr="008A25E3">
        <w:trPr>
          <w:trHeight w:val="692"/>
        </w:trPr>
        <w:tc>
          <w:tcPr>
            <w:tcW w:w="4644" w:type="dxa"/>
            <w:vAlign w:val="center"/>
          </w:tcPr>
          <w:p w:rsidR="00F346F5" w:rsidRPr="0082624C" w:rsidRDefault="00F346F5" w:rsidP="005615AB">
            <w:pPr>
              <w:widowControl/>
              <w:snapToGrid w:val="0"/>
              <w:jc w:val="center"/>
              <w:rPr>
                <w:rFonts w:asciiTheme="minorEastAsia" w:eastAsiaTheme="minorEastAsia" w:hAnsiTheme="minorEastAsia"/>
                <w:sz w:val="22"/>
                <w:szCs w:val="22"/>
              </w:rPr>
            </w:pPr>
            <w:r w:rsidRPr="0082624C">
              <w:rPr>
                <w:rFonts w:asciiTheme="minorEastAsia" w:eastAsiaTheme="minorEastAsia" w:hAnsiTheme="minorEastAsia" w:hint="eastAsia"/>
                <w:sz w:val="22"/>
                <w:szCs w:val="22"/>
              </w:rPr>
              <w:t>所有者の氏名（名称）</w:t>
            </w:r>
          </w:p>
          <w:p w:rsidR="00F346F5" w:rsidRPr="0082624C" w:rsidRDefault="00F346F5" w:rsidP="005615AB">
            <w:pPr>
              <w:widowControl/>
              <w:snapToGrid w:val="0"/>
              <w:jc w:val="center"/>
              <w:rPr>
                <w:rFonts w:asciiTheme="minorEastAsia" w:eastAsiaTheme="minorEastAsia" w:hAnsiTheme="minorEastAsia"/>
                <w:sz w:val="22"/>
                <w:szCs w:val="22"/>
              </w:rPr>
            </w:pPr>
            <w:r w:rsidRPr="0082624C">
              <w:rPr>
                <w:rFonts w:asciiTheme="minorEastAsia" w:eastAsiaTheme="minorEastAsia" w:hAnsiTheme="minorEastAsia" w:hint="eastAsia"/>
                <w:sz w:val="22"/>
                <w:szCs w:val="22"/>
              </w:rPr>
              <w:t>埋却用地の所在地</w:t>
            </w:r>
          </w:p>
        </w:tc>
        <w:tc>
          <w:tcPr>
            <w:tcW w:w="1418" w:type="dxa"/>
            <w:vAlign w:val="center"/>
          </w:tcPr>
          <w:p w:rsidR="00F346F5" w:rsidRPr="0082624C" w:rsidRDefault="00F346F5" w:rsidP="005615AB">
            <w:pPr>
              <w:widowControl/>
              <w:snapToGrid w:val="0"/>
              <w:jc w:val="center"/>
              <w:rPr>
                <w:rFonts w:asciiTheme="minorEastAsia" w:eastAsiaTheme="minorEastAsia" w:hAnsiTheme="minorEastAsia"/>
                <w:sz w:val="22"/>
                <w:szCs w:val="22"/>
              </w:rPr>
            </w:pPr>
            <w:r w:rsidRPr="0082624C">
              <w:rPr>
                <w:rFonts w:asciiTheme="minorEastAsia" w:eastAsiaTheme="minorEastAsia" w:hAnsiTheme="minorEastAsia" w:hint="eastAsia"/>
                <w:sz w:val="22"/>
                <w:szCs w:val="22"/>
              </w:rPr>
              <w:t>面積</w:t>
            </w:r>
          </w:p>
        </w:tc>
        <w:tc>
          <w:tcPr>
            <w:tcW w:w="1701" w:type="dxa"/>
            <w:vAlign w:val="center"/>
          </w:tcPr>
          <w:p w:rsidR="00F346F5" w:rsidRPr="0082624C" w:rsidRDefault="00F346F5" w:rsidP="005615AB">
            <w:pPr>
              <w:widowControl/>
              <w:snapToGrid w:val="0"/>
              <w:jc w:val="center"/>
              <w:rPr>
                <w:rFonts w:asciiTheme="minorEastAsia" w:eastAsiaTheme="minorEastAsia" w:hAnsiTheme="minorEastAsia"/>
                <w:sz w:val="22"/>
                <w:szCs w:val="22"/>
              </w:rPr>
            </w:pPr>
            <w:r w:rsidRPr="0082624C">
              <w:rPr>
                <w:rFonts w:asciiTheme="minorEastAsia" w:eastAsiaTheme="minorEastAsia" w:hAnsiTheme="minorEastAsia" w:hint="eastAsia"/>
                <w:sz w:val="22"/>
                <w:szCs w:val="22"/>
              </w:rPr>
              <w:t>現況</w:t>
            </w:r>
          </w:p>
        </w:tc>
        <w:tc>
          <w:tcPr>
            <w:tcW w:w="1381" w:type="dxa"/>
            <w:vAlign w:val="center"/>
          </w:tcPr>
          <w:p w:rsidR="00F346F5" w:rsidRPr="0082624C" w:rsidRDefault="00F346F5" w:rsidP="005615AB">
            <w:pPr>
              <w:widowControl/>
              <w:snapToGrid w:val="0"/>
              <w:jc w:val="center"/>
              <w:rPr>
                <w:rFonts w:asciiTheme="minorEastAsia" w:eastAsiaTheme="minorEastAsia" w:hAnsiTheme="minorEastAsia"/>
                <w:sz w:val="22"/>
                <w:szCs w:val="22"/>
              </w:rPr>
            </w:pPr>
            <w:r w:rsidRPr="0082624C">
              <w:rPr>
                <w:rFonts w:asciiTheme="minorEastAsia" w:eastAsiaTheme="minorEastAsia" w:hAnsiTheme="minorEastAsia" w:hint="eastAsia"/>
                <w:sz w:val="22"/>
                <w:szCs w:val="22"/>
              </w:rPr>
              <w:t>農場からの</w:t>
            </w:r>
          </w:p>
          <w:p w:rsidR="00F346F5" w:rsidRPr="0082624C" w:rsidRDefault="00F346F5" w:rsidP="005615AB">
            <w:pPr>
              <w:widowControl/>
              <w:snapToGrid w:val="0"/>
              <w:jc w:val="center"/>
              <w:rPr>
                <w:rFonts w:asciiTheme="minorEastAsia" w:eastAsiaTheme="minorEastAsia" w:hAnsiTheme="minorEastAsia"/>
                <w:sz w:val="22"/>
                <w:szCs w:val="22"/>
              </w:rPr>
            </w:pPr>
            <w:r w:rsidRPr="0082624C">
              <w:rPr>
                <w:rFonts w:asciiTheme="minorEastAsia" w:eastAsiaTheme="minorEastAsia" w:hAnsiTheme="minorEastAsia" w:hint="eastAsia"/>
                <w:sz w:val="22"/>
                <w:szCs w:val="22"/>
              </w:rPr>
              <w:t>距離(km)</w:t>
            </w:r>
          </w:p>
        </w:tc>
      </w:tr>
      <w:tr w:rsidR="00F346F5" w:rsidRPr="0082624C" w:rsidTr="008A25E3">
        <w:trPr>
          <w:trHeight w:val="987"/>
        </w:trPr>
        <w:tc>
          <w:tcPr>
            <w:tcW w:w="4644" w:type="dxa"/>
          </w:tcPr>
          <w:p w:rsidR="00F346F5" w:rsidRPr="0082624C" w:rsidRDefault="00F346F5" w:rsidP="00F346F5">
            <w:pPr>
              <w:widowControl/>
              <w:jc w:val="left"/>
              <w:rPr>
                <w:rFonts w:ascii="ＭＳ ゴシック" w:eastAsia="ＭＳ ゴシック" w:hAnsi="ＭＳ ゴシック"/>
                <w:b/>
                <w:sz w:val="22"/>
                <w:szCs w:val="22"/>
              </w:rPr>
            </w:pPr>
          </w:p>
        </w:tc>
        <w:tc>
          <w:tcPr>
            <w:tcW w:w="1418" w:type="dxa"/>
          </w:tcPr>
          <w:p w:rsidR="00F346F5" w:rsidRPr="0082624C" w:rsidRDefault="00F346F5" w:rsidP="00F346F5">
            <w:pPr>
              <w:widowControl/>
              <w:jc w:val="left"/>
              <w:rPr>
                <w:rFonts w:ascii="ＭＳ ゴシック" w:eastAsia="ＭＳ ゴシック" w:hAnsi="ＭＳ ゴシック"/>
                <w:b/>
                <w:sz w:val="22"/>
                <w:szCs w:val="22"/>
              </w:rPr>
            </w:pPr>
          </w:p>
        </w:tc>
        <w:tc>
          <w:tcPr>
            <w:tcW w:w="1701" w:type="dxa"/>
            <w:vAlign w:val="center"/>
          </w:tcPr>
          <w:p w:rsidR="00F346F5" w:rsidRPr="0082624C" w:rsidRDefault="008A25E3" w:rsidP="00F346F5">
            <w:pPr>
              <w:widowControl/>
              <w:rPr>
                <w:rFonts w:ascii="ＭＳ ゴシック" w:eastAsia="ＭＳ ゴシック" w:hAnsi="ＭＳ ゴシック"/>
                <w:b/>
                <w:sz w:val="22"/>
                <w:szCs w:val="22"/>
              </w:rPr>
            </w:pPr>
            <w:r w:rsidRPr="0082624C">
              <w:rPr>
                <w:rFonts w:ascii="ＭＳ ゴシック" w:eastAsia="ＭＳ ゴシック" w:hAnsi="ＭＳ ゴシック" w:hint="eastAsia"/>
                <w:sz w:val="21"/>
                <w:szCs w:val="22"/>
              </w:rPr>
              <w:t>空地、畑、山林、その他</w:t>
            </w:r>
            <w:r>
              <w:rPr>
                <w:rFonts w:ascii="ＭＳ ゴシック" w:eastAsia="ＭＳ ゴシック" w:hAnsi="ＭＳ ゴシック" w:hint="eastAsia"/>
                <w:sz w:val="21"/>
                <w:szCs w:val="22"/>
              </w:rPr>
              <w:t>（　　　）</w:t>
            </w:r>
          </w:p>
        </w:tc>
        <w:tc>
          <w:tcPr>
            <w:tcW w:w="1381" w:type="dxa"/>
          </w:tcPr>
          <w:p w:rsidR="00F346F5" w:rsidRPr="0082624C" w:rsidRDefault="00F346F5" w:rsidP="00F346F5">
            <w:pPr>
              <w:widowControl/>
              <w:jc w:val="left"/>
              <w:rPr>
                <w:rFonts w:ascii="ＭＳ ゴシック" w:eastAsia="ＭＳ ゴシック" w:hAnsi="ＭＳ ゴシック"/>
                <w:b/>
                <w:sz w:val="22"/>
                <w:szCs w:val="22"/>
              </w:rPr>
            </w:pPr>
          </w:p>
        </w:tc>
      </w:tr>
      <w:tr w:rsidR="00F346F5" w:rsidRPr="0082624C" w:rsidTr="008A25E3">
        <w:trPr>
          <w:trHeight w:val="987"/>
        </w:trPr>
        <w:tc>
          <w:tcPr>
            <w:tcW w:w="4644" w:type="dxa"/>
          </w:tcPr>
          <w:p w:rsidR="00F346F5" w:rsidRPr="0082624C" w:rsidRDefault="00F346F5" w:rsidP="00F346F5">
            <w:pPr>
              <w:widowControl/>
              <w:jc w:val="left"/>
              <w:rPr>
                <w:rFonts w:ascii="ＭＳ ゴシック" w:eastAsia="ＭＳ ゴシック" w:hAnsi="ＭＳ ゴシック"/>
                <w:b/>
                <w:sz w:val="22"/>
                <w:szCs w:val="22"/>
              </w:rPr>
            </w:pPr>
          </w:p>
        </w:tc>
        <w:tc>
          <w:tcPr>
            <w:tcW w:w="1418" w:type="dxa"/>
          </w:tcPr>
          <w:p w:rsidR="00F346F5" w:rsidRPr="0082624C" w:rsidRDefault="00F346F5" w:rsidP="00F346F5">
            <w:pPr>
              <w:widowControl/>
              <w:jc w:val="left"/>
              <w:rPr>
                <w:rFonts w:ascii="ＭＳ ゴシック" w:eastAsia="ＭＳ ゴシック" w:hAnsi="ＭＳ ゴシック"/>
                <w:b/>
                <w:sz w:val="22"/>
                <w:szCs w:val="22"/>
              </w:rPr>
            </w:pPr>
          </w:p>
        </w:tc>
        <w:tc>
          <w:tcPr>
            <w:tcW w:w="1701" w:type="dxa"/>
            <w:vAlign w:val="center"/>
          </w:tcPr>
          <w:p w:rsidR="00F346F5" w:rsidRPr="0082624C" w:rsidRDefault="008A25E3" w:rsidP="00F346F5">
            <w:pPr>
              <w:widowControl/>
              <w:rPr>
                <w:rFonts w:ascii="ＭＳ ゴシック" w:eastAsia="ＭＳ ゴシック" w:hAnsi="ＭＳ ゴシック"/>
                <w:b/>
                <w:sz w:val="22"/>
                <w:szCs w:val="22"/>
              </w:rPr>
            </w:pPr>
            <w:r w:rsidRPr="0082624C">
              <w:rPr>
                <w:rFonts w:ascii="ＭＳ ゴシック" w:eastAsia="ＭＳ ゴシック" w:hAnsi="ＭＳ ゴシック" w:hint="eastAsia"/>
                <w:sz w:val="21"/>
                <w:szCs w:val="22"/>
              </w:rPr>
              <w:t>空地、畑、山林、その他</w:t>
            </w:r>
            <w:r>
              <w:rPr>
                <w:rFonts w:ascii="ＭＳ ゴシック" w:eastAsia="ＭＳ ゴシック" w:hAnsi="ＭＳ ゴシック" w:hint="eastAsia"/>
                <w:sz w:val="21"/>
                <w:szCs w:val="22"/>
              </w:rPr>
              <w:t>（　　　）</w:t>
            </w:r>
          </w:p>
        </w:tc>
        <w:tc>
          <w:tcPr>
            <w:tcW w:w="1381" w:type="dxa"/>
          </w:tcPr>
          <w:p w:rsidR="00F346F5" w:rsidRPr="0082624C" w:rsidRDefault="00F346F5" w:rsidP="00F346F5">
            <w:pPr>
              <w:widowControl/>
              <w:jc w:val="left"/>
              <w:rPr>
                <w:rFonts w:ascii="ＭＳ ゴシック" w:eastAsia="ＭＳ ゴシック" w:hAnsi="ＭＳ ゴシック"/>
                <w:b/>
                <w:sz w:val="22"/>
                <w:szCs w:val="22"/>
              </w:rPr>
            </w:pPr>
          </w:p>
        </w:tc>
      </w:tr>
      <w:tr w:rsidR="00F346F5" w:rsidRPr="0082624C" w:rsidTr="008A25E3">
        <w:trPr>
          <w:trHeight w:val="987"/>
        </w:trPr>
        <w:tc>
          <w:tcPr>
            <w:tcW w:w="4644" w:type="dxa"/>
          </w:tcPr>
          <w:p w:rsidR="00F346F5" w:rsidRPr="0082624C" w:rsidRDefault="00F346F5" w:rsidP="00F346F5">
            <w:pPr>
              <w:widowControl/>
              <w:jc w:val="left"/>
              <w:rPr>
                <w:rFonts w:ascii="ＭＳ ゴシック" w:eastAsia="ＭＳ ゴシック" w:hAnsi="ＭＳ ゴシック"/>
                <w:b/>
                <w:sz w:val="22"/>
                <w:szCs w:val="22"/>
              </w:rPr>
            </w:pPr>
          </w:p>
        </w:tc>
        <w:tc>
          <w:tcPr>
            <w:tcW w:w="1418" w:type="dxa"/>
          </w:tcPr>
          <w:p w:rsidR="00F346F5" w:rsidRPr="0082624C" w:rsidRDefault="00F346F5" w:rsidP="00F346F5">
            <w:pPr>
              <w:widowControl/>
              <w:jc w:val="left"/>
              <w:rPr>
                <w:rFonts w:ascii="ＭＳ ゴシック" w:eastAsia="ＭＳ ゴシック" w:hAnsi="ＭＳ ゴシック"/>
                <w:b/>
                <w:sz w:val="22"/>
                <w:szCs w:val="22"/>
              </w:rPr>
            </w:pPr>
          </w:p>
        </w:tc>
        <w:tc>
          <w:tcPr>
            <w:tcW w:w="1701" w:type="dxa"/>
            <w:vAlign w:val="center"/>
          </w:tcPr>
          <w:p w:rsidR="00F346F5" w:rsidRPr="0082624C" w:rsidRDefault="008A25E3" w:rsidP="00F346F5">
            <w:pPr>
              <w:widowControl/>
              <w:rPr>
                <w:rFonts w:ascii="ＭＳ ゴシック" w:eastAsia="ＭＳ ゴシック" w:hAnsi="ＭＳ ゴシック"/>
                <w:b/>
                <w:sz w:val="22"/>
                <w:szCs w:val="22"/>
              </w:rPr>
            </w:pPr>
            <w:r w:rsidRPr="0082624C">
              <w:rPr>
                <w:rFonts w:ascii="ＭＳ ゴシック" w:eastAsia="ＭＳ ゴシック" w:hAnsi="ＭＳ ゴシック" w:hint="eastAsia"/>
                <w:sz w:val="21"/>
                <w:szCs w:val="22"/>
              </w:rPr>
              <w:t>空地、畑、山林、その他</w:t>
            </w:r>
            <w:r>
              <w:rPr>
                <w:rFonts w:ascii="ＭＳ ゴシック" w:eastAsia="ＭＳ ゴシック" w:hAnsi="ＭＳ ゴシック" w:hint="eastAsia"/>
                <w:sz w:val="21"/>
                <w:szCs w:val="22"/>
              </w:rPr>
              <w:t>（　　　）</w:t>
            </w:r>
          </w:p>
        </w:tc>
        <w:tc>
          <w:tcPr>
            <w:tcW w:w="1381" w:type="dxa"/>
          </w:tcPr>
          <w:p w:rsidR="00F346F5" w:rsidRPr="0082624C" w:rsidRDefault="00F346F5" w:rsidP="00F346F5">
            <w:pPr>
              <w:widowControl/>
              <w:jc w:val="left"/>
              <w:rPr>
                <w:rFonts w:ascii="ＭＳ ゴシック" w:eastAsia="ＭＳ ゴシック" w:hAnsi="ＭＳ ゴシック"/>
                <w:b/>
                <w:sz w:val="22"/>
                <w:szCs w:val="22"/>
              </w:rPr>
            </w:pPr>
          </w:p>
        </w:tc>
      </w:tr>
    </w:tbl>
    <w:p w:rsidR="00F1006F" w:rsidRPr="0082624C" w:rsidRDefault="001501B6" w:rsidP="001501B6">
      <w:pPr>
        <w:pStyle w:val="a9"/>
        <w:widowControl/>
        <w:ind w:leftChars="0" w:left="426"/>
        <w:jc w:val="left"/>
        <w:rPr>
          <w:rFonts w:ascii="ＭＳ ゴシック" w:eastAsia="ＭＳ ゴシック" w:hAnsi="ＭＳ ゴシック"/>
          <w:b/>
        </w:rPr>
      </w:pPr>
      <w:r w:rsidRPr="0082624C">
        <w:rPr>
          <w:rFonts w:ascii="ＭＳ ゴシック" w:eastAsia="ＭＳ ゴシック" w:hAnsi="ＭＳ ゴシック" w:hint="eastAsia"/>
          <w:b/>
        </w:rPr>
        <w:t xml:space="preserve">② </w:t>
      </w:r>
      <w:r w:rsidR="00F346F5" w:rsidRPr="0082624C">
        <w:rPr>
          <w:rFonts w:ascii="ＭＳ ゴシック" w:eastAsia="ＭＳ ゴシック" w:hAnsi="ＭＳ ゴシック" w:hint="eastAsia"/>
          <w:b/>
        </w:rPr>
        <w:t>当該土地利用に関する契約の有無</w:t>
      </w:r>
    </w:p>
    <w:p w:rsidR="00AB7759" w:rsidRPr="0082624C" w:rsidRDefault="001501B6" w:rsidP="001501B6">
      <w:pPr>
        <w:widowControl/>
        <w:spacing w:after="200"/>
        <w:ind w:left="850"/>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有　・　無　　（該当項目に○）</w:t>
      </w:r>
    </w:p>
    <w:p w:rsidR="00AB7759" w:rsidRPr="0082624C" w:rsidRDefault="001501B6" w:rsidP="001501B6">
      <w:pPr>
        <w:widowControl/>
        <w:spacing w:after="200"/>
        <w:ind w:leftChars="135" w:left="283"/>
        <w:jc w:val="left"/>
        <w:rPr>
          <w:rFonts w:ascii="ＭＳ ゴシック" w:eastAsia="ＭＳ ゴシック" w:hAnsi="ＭＳ ゴシック"/>
          <w:b/>
          <w:sz w:val="22"/>
          <w:szCs w:val="22"/>
        </w:rPr>
      </w:pPr>
      <w:r w:rsidRPr="0082624C">
        <w:rPr>
          <w:rFonts w:ascii="ＭＳ ゴシック" w:eastAsia="ＭＳ ゴシック" w:hAnsi="ＭＳ ゴシック" w:hint="eastAsia"/>
          <w:b/>
          <w:sz w:val="22"/>
          <w:szCs w:val="22"/>
        </w:rPr>
        <w:t>ウ.</w:t>
      </w:r>
      <w:r w:rsidR="00AB7759" w:rsidRPr="0082624C">
        <w:rPr>
          <w:rFonts w:ascii="ＭＳ ゴシック" w:eastAsia="ＭＳ ゴシック" w:hAnsi="ＭＳ ゴシック" w:hint="eastAsia"/>
          <w:b/>
          <w:sz w:val="22"/>
          <w:szCs w:val="22"/>
        </w:rPr>
        <w:t xml:space="preserve">　埋却用地の近隣住民その他の関係者への埋却の実施に関する説明の有無</w:t>
      </w:r>
    </w:p>
    <w:p w:rsidR="001501B6" w:rsidRPr="0082624C" w:rsidRDefault="00AB7759" w:rsidP="001501B6">
      <w:pPr>
        <w:widowControl/>
        <w:spacing w:after="200"/>
        <w:ind w:left="850"/>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有　・　無　　（該当項目に○）</w:t>
      </w:r>
    </w:p>
    <w:p w:rsidR="00AB7759" w:rsidRPr="0082624C" w:rsidRDefault="001501B6" w:rsidP="001501B6">
      <w:pPr>
        <w:widowControl/>
        <w:spacing w:after="200"/>
        <w:ind w:left="284"/>
        <w:jc w:val="left"/>
        <w:rPr>
          <w:rFonts w:ascii="ＭＳ ゴシック" w:eastAsia="ＭＳ ゴシック" w:hAnsi="ＭＳ ゴシック"/>
          <w:sz w:val="22"/>
          <w:szCs w:val="22"/>
        </w:rPr>
      </w:pPr>
      <w:r w:rsidRPr="0082624C">
        <w:rPr>
          <w:rFonts w:ascii="ＭＳ ゴシック" w:eastAsia="ＭＳ ゴシック" w:hAnsi="ＭＳ ゴシック" w:hint="eastAsia"/>
          <w:b/>
          <w:sz w:val="22"/>
          <w:szCs w:val="22"/>
        </w:rPr>
        <w:t>エ. ウ</w:t>
      </w:r>
      <w:r w:rsidR="00AB7759" w:rsidRPr="0082624C">
        <w:rPr>
          <w:rFonts w:ascii="ＭＳ ゴシック" w:eastAsia="ＭＳ ゴシック" w:hAnsi="ＭＳ ゴシック" w:hint="eastAsia"/>
          <w:b/>
          <w:sz w:val="22"/>
          <w:szCs w:val="22"/>
        </w:rPr>
        <w:t>の説明に対する当該関係者の承諾の有無</w:t>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p>
    <w:p w:rsidR="001501B6" w:rsidRPr="0082624C" w:rsidRDefault="00AB7759" w:rsidP="001501B6">
      <w:pPr>
        <w:widowControl/>
        <w:spacing w:after="200"/>
        <w:ind w:left="850"/>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有　・　無　　（該当項目に○）</w:t>
      </w:r>
      <w:r w:rsidRPr="0082624C">
        <w:rPr>
          <w:rFonts w:ascii="ＭＳ ゴシック" w:eastAsia="ＭＳ ゴシック" w:hAnsi="ＭＳ ゴシック"/>
          <w:sz w:val="22"/>
          <w:szCs w:val="22"/>
        </w:rPr>
        <w:tab/>
      </w:r>
    </w:p>
    <w:p w:rsidR="00AB7759" w:rsidRPr="0082624C" w:rsidRDefault="0082624C" w:rsidP="001501B6">
      <w:pPr>
        <w:widowControl/>
        <w:spacing w:after="200"/>
        <w:ind w:left="284"/>
        <w:jc w:val="left"/>
        <w:rPr>
          <w:rFonts w:ascii="ＭＳ ゴシック" w:eastAsia="ＭＳ ゴシック" w:hAnsi="ＭＳ ゴシック"/>
          <w:sz w:val="22"/>
          <w:szCs w:val="22"/>
        </w:rPr>
      </w:pPr>
      <w:r w:rsidRPr="0082624C">
        <w:rPr>
          <w:b/>
          <w:noProof/>
        </w:rPr>
        <mc:AlternateContent>
          <mc:Choice Requires="wps">
            <w:drawing>
              <wp:anchor distT="0" distB="0" distL="114300" distR="114300" simplePos="0" relativeHeight="251689984" behindDoc="0" locked="0" layoutInCell="1" allowOverlap="1" wp14:anchorId="6FF28B6D" wp14:editId="46DBD553">
                <wp:simplePos x="0" y="0"/>
                <wp:positionH relativeFrom="column">
                  <wp:posOffset>99695</wp:posOffset>
                </wp:positionH>
                <wp:positionV relativeFrom="paragraph">
                  <wp:posOffset>221615</wp:posOffset>
                </wp:positionV>
                <wp:extent cx="5743575" cy="990600"/>
                <wp:effectExtent l="0" t="0" r="28575" b="1905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990600"/>
                        </a:xfrm>
                        <a:prstGeom prst="rect">
                          <a:avLst/>
                        </a:prstGeom>
                        <a:solidFill>
                          <a:srgbClr val="FFFFFF"/>
                        </a:solidFill>
                        <a:ln w="9525">
                          <a:solidFill>
                            <a:srgbClr val="000000"/>
                          </a:solidFill>
                          <a:miter lim="800000"/>
                          <a:headEnd/>
                          <a:tailEnd/>
                        </a:ln>
                      </wps:spPr>
                      <wps:txbx>
                        <w:txbxContent>
                          <w:p w:rsidR="008A25E3" w:rsidRDefault="008A25E3" w:rsidP="00AB7759">
                            <w:pPr>
                              <w:rPr>
                                <w:szCs w:val="28"/>
                              </w:rPr>
                            </w:pPr>
                          </w:p>
                          <w:p w:rsidR="008A25E3" w:rsidRDefault="008A25E3" w:rsidP="00AB7759">
                            <w:pPr>
                              <w:rPr>
                                <w:szCs w:val="28"/>
                              </w:rPr>
                            </w:pPr>
                          </w:p>
                          <w:p w:rsidR="008A25E3" w:rsidRDefault="008A25E3" w:rsidP="008262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7.85pt;margin-top:17.45pt;width:452.25pt;height: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">
                <v:textbox inset="5.85pt,.7pt,5.85pt,.7pt">
                  <w:txbxContent>
                    <w:p w:rsidR="008A25E3" w:rsidRDefault="008A25E3" w:rsidP="00AB7759">
                      <w:pPr>
                        <w:rPr>
                          <w:szCs w:val="28"/>
                        </w:rPr>
                      </w:pPr>
                    </w:p>
                    <w:p w:rsidR="008A25E3" w:rsidRDefault="008A25E3" w:rsidP="00AB7759">
                      <w:pPr>
                        <w:rPr>
                          <w:szCs w:val="28"/>
                        </w:rPr>
                      </w:pPr>
                    </w:p>
                    <w:p w:rsidR="008A25E3" w:rsidRDefault="008A25E3" w:rsidP="0082624C"/>
                  </w:txbxContent>
                </v:textbox>
              </v:rect>
            </w:pict>
          </mc:Fallback>
        </mc:AlternateContent>
      </w:r>
      <w:r w:rsidR="001501B6" w:rsidRPr="0082624C">
        <w:rPr>
          <w:rFonts w:ascii="ＭＳ ゴシック" w:eastAsia="ＭＳ ゴシック" w:hAnsi="ＭＳ ゴシック" w:hint="eastAsia"/>
          <w:b/>
          <w:sz w:val="22"/>
          <w:szCs w:val="22"/>
        </w:rPr>
        <w:t>オ.</w:t>
      </w:r>
      <w:r w:rsidR="001501B6" w:rsidRPr="0082624C">
        <w:rPr>
          <w:rFonts w:ascii="ＭＳ ゴシック" w:eastAsia="ＭＳ ゴシック" w:hAnsi="ＭＳ ゴシック" w:hint="eastAsia"/>
          <w:sz w:val="22"/>
          <w:szCs w:val="22"/>
        </w:rPr>
        <w:t xml:space="preserve"> </w:t>
      </w:r>
      <w:r w:rsidR="00AB7759" w:rsidRPr="0082624C">
        <w:rPr>
          <w:rFonts w:ascii="ＭＳ ゴシック" w:eastAsia="ＭＳ ゴシック" w:hAnsi="ＭＳ ゴシック" w:hint="eastAsia"/>
          <w:b/>
          <w:sz w:val="22"/>
          <w:szCs w:val="22"/>
        </w:rPr>
        <w:t>その他埋却の的確かつ迅速な実施のため参考となるべき事項</w:t>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p>
    <w:p w:rsidR="00AB7759" w:rsidRPr="0082624C" w:rsidRDefault="00AB7759" w:rsidP="00AB7759">
      <w:pPr>
        <w:widowControl/>
        <w:spacing w:after="200"/>
        <w:jc w:val="left"/>
        <w:rPr>
          <w:rFonts w:ascii="ＭＳ ゴシック" w:eastAsia="ＭＳ ゴシック" w:hAnsi="ＭＳ ゴシック"/>
          <w:sz w:val="22"/>
          <w:szCs w:val="22"/>
        </w:rPr>
      </w:pPr>
    </w:p>
    <w:p w:rsidR="00AB7759" w:rsidRPr="0082624C" w:rsidRDefault="00AB7759" w:rsidP="00AB7759">
      <w:pPr>
        <w:widowControl/>
        <w:spacing w:after="200"/>
        <w:jc w:val="left"/>
        <w:rPr>
          <w:rFonts w:ascii="ＭＳ ゴシック" w:eastAsia="ＭＳ ゴシック" w:hAnsi="ＭＳ ゴシック"/>
          <w:sz w:val="22"/>
          <w:szCs w:val="22"/>
        </w:rPr>
      </w:pPr>
    </w:p>
    <w:p w:rsidR="00AB7759" w:rsidRPr="0082624C" w:rsidRDefault="00AB7759" w:rsidP="00AB7759">
      <w:pPr>
        <w:widowControl/>
        <w:spacing w:after="200"/>
        <w:jc w:val="left"/>
        <w:rPr>
          <w:rFonts w:ascii="ＭＳ ゴシック" w:eastAsia="ＭＳ ゴシック" w:hAnsi="ＭＳ ゴシック"/>
          <w:sz w:val="22"/>
          <w:szCs w:val="22"/>
        </w:rPr>
      </w:pPr>
    </w:p>
    <w:p w:rsidR="0018607F" w:rsidRPr="0082624C" w:rsidRDefault="0018607F" w:rsidP="0039659B">
      <w:pPr>
        <w:widowControl/>
        <w:numPr>
          <w:ilvl w:val="0"/>
          <w:numId w:val="12"/>
        </w:numPr>
        <w:tabs>
          <w:tab w:val="clear" w:pos="720"/>
          <w:tab w:val="num" w:pos="567"/>
        </w:tabs>
        <w:jc w:val="left"/>
        <w:rPr>
          <w:rFonts w:ascii="HG丸ｺﾞｼｯｸM-PRO" w:eastAsia="HG丸ｺﾞｼｯｸM-PRO" w:hAnsi="ＭＳ ゴシック"/>
          <w:b/>
          <w:sz w:val="22"/>
          <w:szCs w:val="22"/>
        </w:rPr>
      </w:pPr>
      <w:r w:rsidRPr="0082624C">
        <w:rPr>
          <w:rFonts w:ascii="HG丸ｺﾞｼｯｸM-PRO" w:eastAsia="HG丸ｺﾞｼｯｸM-PRO" w:hAnsi="ＭＳ ゴシック" w:hint="eastAsia"/>
          <w:b/>
          <w:sz w:val="22"/>
          <w:szCs w:val="22"/>
        </w:rPr>
        <w:lastRenderedPageBreak/>
        <w:t>焼却・化製のための準備措置を講じている場合は、その状況</w:t>
      </w:r>
    </w:p>
    <w:p w:rsidR="0018607F" w:rsidRPr="0082624C" w:rsidRDefault="001501B6" w:rsidP="00CE0DC4">
      <w:pPr>
        <w:tabs>
          <w:tab w:val="num" w:pos="839"/>
        </w:tabs>
        <w:spacing w:beforeLines="100" w:before="240"/>
        <w:ind w:left="284"/>
        <w:jc w:val="left"/>
        <w:rPr>
          <w:rFonts w:ascii="ＭＳ ゴシック" w:eastAsia="ＭＳ ゴシック" w:hAnsi="ＭＳ ゴシック"/>
          <w:sz w:val="22"/>
          <w:szCs w:val="22"/>
        </w:rPr>
      </w:pPr>
      <w:r w:rsidRPr="0082624C">
        <w:rPr>
          <w:rFonts w:ascii="ＭＳ ゴシック" w:eastAsia="ＭＳ ゴシック" w:hAnsi="ＭＳ ゴシック" w:hint="eastAsia"/>
          <w:b/>
          <w:sz w:val="22"/>
          <w:szCs w:val="22"/>
        </w:rPr>
        <w:t xml:space="preserve">ア. </w:t>
      </w:r>
      <w:r w:rsidR="0018607F" w:rsidRPr="0082624C">
        <w:rPr>
          <w:rFonts w:ascii="ＭＳ ゴシック" w:eastAsia="ＭＳ ゴシック" w:hAnsi="ＭＳ ゴシック" w:hint="eastAsia"/>
          <w:sz w:val="22"/>
          <w:szCs w:val="22"/>
        </w:rPr>
        <w:t>焼却施設・化製場の名称所在地</w:t>
      </w:r>
      <w:r w:rsidR="005F0A23" w:rsidRPr="0082624C">
        <w:rPr>
          <w:rFonts w:ascii="ＭＳ ゴシック" w:eastAsia="ＭＳ ゴシック" w:hAnsi="ＭＳ ゴシック" w:hint="eastAsia"/>
          <w:sz w:val="22"/>
          <w:szCs w:val="22"/>
        </w:rPr>
        <w:t>・農場からの距離</w:t>
      </w:r>
    </w:p>
    <w:p w:rsidR="0018607F" w:rsidRPr="0082624C" w:rsidRDefault="006C1013" w:rsidP="00480207">
      <w:pPr>
        <w:ind w:left="225"/>
        <w:jc w:val="left"/>
        <w:rPr>
          <w:rFonts w:ascii="ＭＳ ゴシック" w:eastAsia="ＭＳ ゴシック" w:hAnsi="ＭＳ ゴシック"/>
          <w:sz w:val="22"/>
          <w:szCs w:val="22"/>
        </w:rPr>
      </w:pPr>
      <w:r w:rsidRPr="0082624C">
        <w:rPr>
          <w:noProof/>
        </w:rPr>
        <mc:AlternateContent>
          <mc:Choice Requires="wps">
            <w:drawing>
              <wp:anchor distT="0" distB="0" distL="114300" distR="114300" simplePos="0" relativeHeight="251668480" behindDoc="0" locked="0" layoutInCell="1" allowOverlap="1" wp14:anchorId="6A23FFFA" wp14:editId="02200B0B">
                <wp:simplePos x="0" y="0"/>
                <wp:positionH relativeFrom="column">
                  <wp:posOffset>166370</wp:posOffset>
                </wp:positionH>
                <wp:positionV relativeFrom="paragraph">
                  <wp:posOffset>77470</wp:posOffset>
                </wp:positionV>
                <wp:extent cx="5743575" cy="1209675"/>
                <wp:effectExtent l="0" t="0" r="28575" b="2857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209675"/>
                        </a:xfrm>
                        <a:prstGeom prst="rect">
                          <a:avLst/>
                        </a:prstGeom>
                        <a:solidFill>
                          <a:srgbClr val="FFFFFF"/>
                        </a:solidFill>
                        <a:ln w="9525">
                          <a:solidFill>
                            <a:srgbClr val="000000"/>
                          </a:solidFill>
                          <a:miter lim="800000"/>
                          <a:headEnd/>
                          <a:tailEnd/>
                        </a:ln>
                      </wps:spPr>
                      <wps:txbx>
                        <w:txbxContent>
                          <w:p w:rsidR="008A25E3" w:rsidRDefault="008A25E3" w:rsidP="0022202D">
                            <w:pPr>
                              <w:rPr>
                                <w:szCs w:val="28"/>
                              </w:rPr>
                            </w:pPr>
                          </w:p>
                          <w:p w:rsidR="008A25E3" w:rsidRDefault="008A25E3" w:rsidP="0022202D">
                            <w:pPr>
                              <w:rPr>
                                <w:szCs w:val="28"/>
                              </w:rPr>
                            </w:pPr>
                            <w:r>
                              <w:rPr>
                                <w:rFonts w:hint="eastAsia"/>
                                <w:szCs w:val="28"/>
                              </w:rPr>
                              <w:t>名　称：</w:t>
                            </w:r>
                          </w:p>
                          <w:p w:rsidR="008A25E3" w:rsidRDefault="008A25E3" w:rsidP="0022202D">
                            <w:pPr>
                              <w:rPr>
                                <w:szCs w:val="28"/>
                              </w:rPr>
                            </w:pPr>
                          </w:p>
                          <w:p w:rsidR="008A25E3" w:rsidRDefault="008A25E3" w:rsidP="0022202D">
                            <w:pPr>
                              <w:rPr>
                                <w:szCs w:val="28"/>
                              </w:rPr>
                            </w:pPr>
                            <w:r>
                              <w:rPr>
                                <w:rFonts w:hint="eastAsia"/>
                                <w:szCs w:val="28"/>
                              </w:rPr>
                              <w:t>所在地：</w:t>
                            </w:r>
                          </w:p>
                          <w:p w:rsidR="008A25E3" w:rsidRDefault="008A25E3" w:rsidP="0022202D">
                            <w:pPr>
                              <w:rPr>
                                <w:szCs w:val="28"/>
                              </w:rPr>
                            </w:pPr>
                          </w:p>
                          <w:p w:rsidR="008A25E3" w:rsidRPr="0082624C" w:rsidRDefault="008A25E3" w:rsidP="0022202D">
                            <w:pPr>
                              <w:rPr>
                                <w:szCs w:val="28"/>
                              </w:rPr>
                            </w:pPr>
                            <w:r w:rsidRPr="0082624C">
                              <w:rPr>
                                <w:rFonts w:ascii="ＭＳ ゴシック" w:eastAsia="ＭＳ ゴシック" w:hAnsi="ＭＳ ゴシック" w:hint="eastAsia"/>
                                <w:sz w:val="22"/>
                                <w:szCs w:val="22"/>
                              </w:rPr>
                              <w:t>農場からの距離：　　　　　　　　　　　　　Km</w:t>
                            </w:r>
                          </w:p>
                          <w:p w:rsidR="008A25E3" w:rsidRPr="0082624C" w:rsidRDefault="008A25E3" w:rsidP="0022202D">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13.1pt;margin-top:6.1pt;width:452.25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dFLAIAAE4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">
                <v:textbox inset="5.85pt,.7pt,5.85pt,.7pt">
                  <w:txbxContent>
                    <w:p w:rsidR="008A25E3" w:rsidRDefault="008A25E3" w:rsidP="0022202D">
                      <w:pPr>
                        <w:rPr>
                          <w:szCs w:val="28"/>
                        </w:rPr>
                      </w:pPr>
                    </w:p>
                    <w:p w:rsidR="008A25E3" w:rsidRDefault="008A25E3" w:rsidP="0022202D">
                      <w:pPr>
                        <w:rPr>
                          <w:szCs w:val="28"/>
                        </w:rPr>
                      </w:pPr>
                      <w:r>
                        <w:rPr>
                          <w:rFonts w:hint="eastAsia"/>
                          <w:szCs w:val="28"/>
                        </w:rPr>
                        <w:t>名　称：</w:t>
                      </w:r>
                    </w:p>
                    <w:p w:rsidR="008A25E3" w:rsidRDefault="008A25E3" w:rsidP="0022202D">
                      <w:pPr>
                        <w:rPr>
                          <w:szCs w:val="28"/>
                        </w:rPr>
                      </w:pPr>
                    </w:p>
                    <w:p w:rsidR="008A25E3" w:rsidRDefault="008A25E3" w:rsidP="0022202D">
                      <w:pPr>
                        <w:rPr>
                          <w:szCs w:val="28"/>
                        </w:rPr>
                      </w:pPr>
                      <w:r>
                        <w:rPr>
                          <w:rFonts w:hint="eastAsia"/>
                          <w:szCs w:val="28"/>
                        </w:rPr>
                        <w:t>所在地：</w:t>
                      </w:r>
                    </w:p>
                    <w:p w:rsidR="008A25E3" w:rsidRDefault="008A25E3" w:rsidP="0022202D">
                      <w:pPr>
                        <w:rPr>
                          <w:szCs w:val="28"/>
                        </w:rPr>
                      </w:pPr>
                    </w:p>
                    <w:p w:rsidR="008A25E3" w:rsidRPr="0082624C" w:rsidRDefault="008A25E3" w:rsidP="0022202D">
                      <w:pPr>
                        <w:rPr>
                          <w:szCs w:val="28"/>
                        </w:rPr>
                      </w:pPr>
                      <w:r w:rsidRPr="0082624C">
                        <w:rPr>
                          <w:rFonts w:ascii="ＭＳ ゴシック" w:eastAsia="ＭＳ ゴシック" w:hAnsi="ＭＳ ゴシック" w:hint="eastAsia"/>
                          <w:sz w:val="22"/>
                          <w:szCs w:val="22"/>
                        </w:rPr>
                        <w:t>農場からの距離：　　　　　　　　　　　　　Km</w:t>
                      </w:r>
                    </w:p>
                    <w:p w:rsidR="008A25E3" w:rsidRPr="0082624C" w:rsidRDefault="008A25E3" w:rsidP="0022202D">
                      <w:pPr>
                        <w:rPr>
                          <w:szCs w:val="28"/>
                        </w:rPr>
                      </w:pPr>
                    </w:p>
                  </w:txbxContent>
                </v:textbox>
              </v:rect>
            </w:pict>
          </mc:Fallback>
        </mc:AlternateContent>
      </w:r>
    </w:p>
    <w:p w:rsidR="0018607F" w:rsidRPr="0082624C" w:rsidRDefault="0018607F" w:rsidP="00480207">
      <w:pPr>
        <w:jc w:val="left"/>
        <w:rPr>
          <w:rFonts w:ascii="ＭＳ ゴシック" w:eastAsia="ＭＳ ゴシック" w:hAnsi="ＭＳ ゴシック"/>
          <w:sz w:val="22"/>
          <w:szCs w:val="22"/>
        </w:rPr>
      </w:pPr>
    </w:p>
    <w:p w:rsidR="0018607F" w:rsidRPr="0082624C" w:rsidRDefault="0018607F" w:rsidP="00480207">
      <w:pPr>
        <w:jc w:val="left"/>
        <w:rPr>
          <w:rFonts w:ascii="ＭＳ ゴシック" w:eastAsia="ＭＳ ゴシック" w:hAnsi="ＭＳ ゴシック"/>
          <w:sz w:val="22"/>
          <w:szCs w:val="22"/>
        </w:rPr>
      </w:pPr>
    </w:p>
    <w:p w:rsidR="0018607F" w:rsidRPr="0082624C" w:rsidRDefault="0018607F" w:rsidP="00480207">
      <w:pPr>
        <w:jc w:val="left"/>
        <w:rPr>
          <w:rFonts w:ascii="ＭＳ ゴシック" w:eastAsia="ＭＳ ゴシック" w:hAnsi="ＭＳ ゴシック"/>
          <w:sz w:val="22"/>
          <w:szCs w:val="22"/>
        </w:rPr>
      </w:pPr>
    </w:p>
    <w:p w:rsidR="0018607F" w:rsidRPr="0082624C" w:rsidRDefault="0018607F" w:rsidP="00480207">
      <w:pPr>
        <w:jc w:val="left"/>
        <w:rPr>
          <w:rFonts w:ascii="ＭＳ ゴシック" w:eastAsia="ＭＳ ゴシック" w:hAnsi="ＭＳ ゴシック"/>
          <w:sz w:val="22"/>
          <w:szCs w:val="22"/>
        </w:rPr>
      </w:pPr>
    </w:p>
    <w:p w:rsidR="0018607F" w:rsidRPr="0082624C" w:rsidRDefault="0018607F" w:rsidP="00480207">
      <w:pPr>
        <w:jc w:val="left"/>
        <w:rPr>
          <w:rFonts w:ascii="ＭＳ ゴシック" w:eastAsia="ＭＳ ゴシック" w:hAnsi="ＭＳ ゴシック" w:cs="ＭＳ Ｐゴシック"/>
          <w:sz w:val="22"/>
          <w:szCs w:val="22"/>
        </w:rPr>
      </w:pPr>
    </w:p>
    <w:p w:rsidR="0018607F" w:rsidRPr="0082624C" w:rsidRDefault="0018607F" w:rsidP="00480207">
      <w:pPr>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 xml:space="preserve">　</w:t>
      </w:r>
    </w:p>
    <w:p w:rsidR="001501B6" w:rsidRPr="0082624C" w:rsidRDefault="001501B6" w:rsidP="00066CA8">
      <w:pPr>
        <w:ind w:leftChars="203" w:left="657" w:hangingChars="105" w:hanging="231"/>
        <w:jc w:val="left"/>
        <w:rPr>
          <w:rFonts w:ascii="ＭＳ ゴシック" w:eastAsia="ＭＳ ゴシック" w:hAnsi="ＭＳ ゴシック"/>
          <w:sz w:val="22"/>
          <w:szCs w:val="22"/>
        </w:rPr>
      </w:pPr>
    </w:p>
    <w:p w:rsidR="00CE0DC4" w:rsidRPr="0082624C" w:rsidRDefault="001501B6" w:rsidP="001501B6">
      <w:pPr>
        <w:ind w:leftChars="136" w:left="658" w:hangingChars="169" w:hanging="372"/>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イ. 焼却施設・化製場の近隣住民その他の関係者への焼却・化製</w:t>
      </w:r>
      <w:r w:rsidR="0018607F" w:rsidRPr="0082624C">
        <w:rPr>
          <w:rFonts w:ascii="ＭＳ ゴシック" w:eastAsia="ＭＳ ゴシック" w:hAnsi="ＭＳ ゴシック" w:hint="eastAsia"/>
          <w:sz w:val="22"/>
          <w:szCs w:val="22"/>
        </w:rPr>
        <w:t>実施に関する説明の有無</w:t>
      </w:r>
    </w:p>
    <w:p w:rsidR="0018607F" w:rsidRPr="0082624C" w:rsidRDefault="0018607F" w:rsidP="00CE0DC4">
      <w:pPr>
        <w:spacing w:beforeLines="50" w:before="120"/>
        <w:ind w:leftChars="313" w:left="657" w:firstLineChars="87" w:firstLine="191"/>
        <w:jc w:val="left"/>
        <w:rPr>
          <w:rFonts w:ascii="ＭＳ ゴシック" w:eastAsia="ＭＳ ゴシック" w:hAnsi="ＭＳ ゴシック" w:cs="ＭＳ Ｐゴシック"/>
          <w:sz w:val="22"/>
          <w:szCs w:val="22"/>
        </w:rPr>
      </w:pPr>
      <w:r w:rsidRPr="0082624C">
        <w:rPr>
          <w:rFonts w:ascii="ＭＳ ゴシック" w:eastAsia="ＭＳ ゴシック" w:hAnsi="ＭＳ ゴシック" w:hint="eastAsia"/>
          <w:sz w:val="22"/>
          <w:szCs w:val="22"/>
        </w:rPr>
        <w:t>有　・　無　　（該当項目に○）</w:t>
      </w:r>
    </w:p>
    <w:p w:rsidR="0018607F" w:rsidRPr="0082624C" w:rsidRDefault="0018607F" w:rsidP="001501B6">
      <w:pPr>
        <w:ind w:leftChars="136" w:left="658" w:hangingChars="169" w:hanging="372"/>
        <w:jc w:val="left"/>
        <w:rPr>
          <w:rFonts w:ascii="ＭＳ ゴシック" w:eastAsia="ＭＳ ゴシック" w:hAnsi="ＭＳ ゴシック" w:cs="ＭＳ Ｐゴシック"/>
          <w:sz w:val="22"/>
          <w:szCs w:val="22"/>
        </w:rPr>
      </w:pPr>
    </w:p>
    <w:p w:rsidR="0018607F" w:rsidRPr="0082624C" w:rsidRDefault="00CE0DC4" w:rsidP="001501B6">
      <w:pPr>
        <w:ind w:leftChars="136" w:left="658" w:hangingChars="169" w:hanging="372"/>
        <w:jc w:val="left"/>
        <w:rPr>
          <w:rFonts w:ascii="ＭＳ ゴシック" w:eastAsia="ＭＳ ゴシック" w:hAnsi="ＭＳ ゴシック" w:cs="ＭＳ Ｐゴシック"/>
          <w:sz w:val="22"/>
          <w:szCs w:val="22"/>
        </w:rPr>
      </w:pPr>
      <w:r w:rsidRPr="0082624C">
        <w:rPr>
          <w:rFonts w:ascii="ＭＳ ゴシック" w:eastAsia="ＭＳ ゴシック" w:hAnsi="ＭＳ ゴシック" w:hint="eastAsia"/>
          <w:sz w:val="22"/>
          <w:szCs w:val="22"/>
        </w:rPr>
        <w:t>ウ.　イ</w:t>
      </w:r>
      <w:r w:rsidR="0018607F" w:rsidRPr="0082624C">
        <w:rPr>
          <w:rFonts w:ascii="ＭＳ ゴシック" w:eastAsia="ＭＳ ゴシック" w:hAnsi="ＭＳ ゴシック" w:hint="eastAsia"/>
          <w:sz w:val="22"/>
          <w:szCs w:val="22"/>
        </w:rPr>
        <w:t>の説明に対する当該関係者の承諾の有無</w:t>
      </w:r>
    </w:p>
    <w:p w:rsidR="0018607F" w:rsidRPr="0082624C" w:rsidRDefault="0018607F" w:rsidP="00CE0DC4">
      <w:pPr>
        <w:spacing w:beforeLines="50" w:before="120"/>
        <w:ind w:firstLineChars="400" w:firstLine="880"/>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有　・　無　　（該当項目に○）</w:t>
      </w:r>
    </w:p>
    <w:p w:rsidR="0018607F" w:rsidRPr="0082624C" w:rsidRDefault="0018607F" w:rsidP="00480207">
      <w:pPr>
        <w:jc w:val="left"/>
        <w:rPr>
          <w:sz w:val="22"/>
          <w:szCs w:val="22"/>
        </w:rPr>
      </w:pPr>
    </w:p>
    <w:p w:rsidR="0018607F" w:rsidRPr="0082624C" w:rsidRDefault="0018607F" w:rsidP="00066CA8">
      <w:pPr>
        <w:ind w:left="220" w:hangingChars="100" w:hanging="220"/>
        <w:jc w:val="left"/>
        <w:rPr>
          <w:rFonts w:ascii="HG丸ｺﾞｼｯｸM-PRO" w:eastAsia="HG丸ｺﾞｼｯｸM-PRO" w:hAnsi="ＭＳ Ｐゴシック" w:cs="ＭＳ Ｐゴシック"/>
          <w:b/>
          <w:sz w:val="22"/>
          <w:szCs w:val="22"/>
        </w:rPr>
      </w:pPr>
      <w:r w:rsidRPr="0082624C">
        <w:rPr>
          <w:rFonts w:ascii="HG丸ｺﾞｼｯｸM-PRO" w:eastAsia="HG丸ｺﾞｼｯｸM-PRO" w:hint="eastAsia"/>
          <w:sz w:val="22"/>
          <w:szCs w:val="22"/>
        </w:rPr>
        <w:t>７．</w:t>
      </w:r>
      <w:r w:rsidRPr="0082624C">
        <w:rPr>
          <w:rFonts w:ascii="HG丸ｺﾞｼｯｸM-PRO" w:eastAsia="HG丸ｺﾞｼｯｸM-PRO" w:hint="eastAsia"/>
          <w:b/>
          <w:sz w:val="22"/>
          <w:szCs w:val="22"/>
        </w:rPr>
        <w:t>埋却用地・焼却施設・化製場を確保していない場合は、これらを確保するための取組の状況</w:t>
      </w:r>
    </w:p>
    <w:p w:rsidR="0018607F" w:rsidRPr="0082624C" w:rsidRDefault="006C1013" w:rsidP="00480207">
      <w:pPr>
        <w:jc w:val="left"/>
        <w:rPr>
          <w:rFonts w:ascii="ＭＳ Ｐゴシック" w:eastAsia="ＭＳ Ｐゴシック" w:hAnsi="ＭＳ Ｐゴシック" w:cs="ＭＳ Ｐゴシック"/>
          <w:sz w:val="22"/>
          <w:szCs w:val="22"/>
        </w:rPr>
      </w:pPr>
      <w:r w:rsidRPr="0082624C">
        <w:rPr>
          <w:noProof/>
        </w:rPr>
        <mc:AlternateContent>
          <mc:Choice Requires="wps">
            <w:drawing>
              <wp:anchor distT="0" distB="0" distL="114300" distR="114300" simplePos="0" relativeHeight="251670528" behindDoc="0" locked="0" layoutInCell="1" allowOverlap="1" wp14:anchorId="2B779C2B" wp14:editId="26AEE6AE">
                <wp:simplePos x="0" y="0"/>
                <wp:positionH relativeFrom="column">
                  <wp:posOffset>166370</wp:posOffset>
                </wp:positionH>
                <wp:positionV relativeFrom="paragraph">
                  <wp:posOffset>127635</wp:posOffset>
                </wp:positionV>
                <wp:extent cx="5743575" cy="1514475"/>
                <wp:effectExtent l="0" t="0" r="28575" b="2857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514475"/>
                        </a:xfrm>
                        <a:prstGeom prst="rect">
                          <a:avLst/>
                        </a:prstGeom>
                        <a:solidFill>
                          <a:srgbClr val="FFFFFF"/>
                        </a:solidFill>
                        <a:ln w="9525">
                          <a:solidFill>
                            <a:srgbClr val="000000"/>
                          </a:solidFill>
                          <a:miter lim="800000"/>
                          <a:headEnd/>
                          <a:tailEnd/>
                        </a:ln>
                      </wps:spPr>
                      <wps:txbx>
                        <w:txbxContent>
                          <w:p w:rsidR="008A25E3" w:rsidRPr="00B53F6D" w:rsidRDefault="008A25E3" w:rsidP="00F00181">
                            <w:pPr>
                              <w:rPr>
                                <w:sz w:val="22"/>
                              </w:rPr>
                            </w:pPr>
                            <w:r w:rsidRPr="00B53F6D">
                              <w:rPr>
                                <w:rFonts w:hint="eastAsia"/>
                                <w:sz w:val="22"/>
                              </w:rPr>
                              <w:t>（該当するものに○、その他</w:t>
                            </w:r>
                            <w:r w:rsidRPr="005615AB">
                              <w:rPr>
                                <w:rFonts w:hint="eastAsia"/>
                                <w:sz w:val="22"/>
                              </w:rPr>
                              <w:t>の場合は具</w:t>
                            </w:r>
                            <w:r w:rsidRPr="00B53F6D">
                              <w:rPr>
                                <w:rFonts w:hint="eastAsia"/>
                                <w:sz w:val="22"/>
                              </w:rPr>
                              <w:t>体的に記入してください）</w:t>
                            </w:r>
                          </w:p>
                          <w:p w:rsidR="008A25E3" w:rsidRDefault="008A25E3" w:rsidP="00CE0DC4">
                            <w:pPr>
                              <w:spacing w:line="460" w:lineRule="exact"/>
                              <w:rPr>
                                <w:sz w:val="22"/>
                                <w:szCs w:val="22"/>
                              </w:rPr>
                            </w:pPr>
                            <w:r>
                              <w:rPr>
                                <w:rFonts w:hint="eastAsia"/>
                                <w:sz w:val="22"/>
                                <w:szCs w:val="22"/>
                              </w:rPr>
                              <w:t xml:space="preserve">　土地の取得検討中　　地権者と交渉中　　土地の賃貸契約中</w:t>
                            </w:r>
                          </w:p>
                          <w:p w:rsidR="008A25E3" w:rsidRDefault="008A25E3" w:rsidP="00CE0DC4">
                            <w:pPr>
                              <w:spacing w:line="460" w:lineRule="exact"/>
                              <w:rPr>
                                <w:sz w:val="22"/>
                                <w:szCs w:val="22"/>
                              </w:rPr>
                            </w:pPr>
                            <w:r>
                              <w:rPr>
                                <w:rFonts w:hint="eastAsia"/>
                                <w:sz w:val="22"/>
                                <w:szCs w:val="22"/>
                              </w:rPr>
                              <w:t xml:space="preserve">　焼却施設を検討中　　化製場検討中</w:t>
                            </w:r>
                          </w:p>
                          <w:p w:rsidR="008A25E3" w:rsidRPr="00F00181" w:rsidRDefault="008A25E3" w:rsidP="00CE0DC4">
                            <w:pPr>
                              <w:spacing w:line="460" w:lineRule="exact"/>
                              <w:rPr>
                                <w:sz w:val="22"/>
                                <w:szCs w:val="22"/>
                              </w:rPr>
                            </w:pPr>
                            <w:r>
                              <w:rPr>
                                <w:rFonts w:hint="eastAsia"/>
                                <w:sz w:val="22"/>
                                <w:szCs w:val="22"/>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3.1pt;margin-top:10.05pt;width:452.25pt;height:1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">
                <v:textbox inset="5.85pt,.7pt,5.85pt,.7pt">
                  <w:txbxContent>
                    <w:p w:rsidR="008A25E3" w:rsidRPr="00B53F6D" w:rsidRDefault="008A25E3" w:rsidP="00F00181">
                      <w:pPr>
                        <w:rPr>
                          <w:sz w:val="22"/>
                        </w:rPr>
                      </w:pPr>
                      <w:r w:rsidRPr="00B53F6D">
                        <w:rPr>
                          <w:rFonts w:hint="eastAsia"/>
                          <w:sz w:val="22"/>
                        </w:rPr>
                        <w:t>（該当するものに○、その他</w:t>
                      </w:r>
                      <w:r w:rsidRPr="005615AB">
                        <w:rPr>
                          <w:rFonts w:hint="eastAsia"/>
                          <w:sz w:val="22"/>
                        </w:rPr>
                        <w:t>の場合は具</w:t>
                      </w:r>
                      <w:r w:rsidRPr="00B53F6D">
                        <w:rPr>
                          <w:rFonts w:hint="eastAsia"/>
                          <w:sz w:val="22"/>
                        </w:rPr>
                        <w:t>体的に記入してください）</w:t>
                      </w:r>
                    </w:p>
                    <w:p w:rsidR="008A25E3" w:rsidRDefault="008A25E3" w:rsidP="00CE0DC4">
                      <w:pPr>
                        <w:spacing w:line="460" w:lineRule="exact"/>
                        <w:rPr>
                          <w:sz w:val="22"/>
                          <w:szCs w:val="22"/>
                        </w:rPr>
                      </w:pPr>
                      <w:r>
                        <w:rPr>
                          <w:rFonts w:hint="eastAsia"/>
                          <w:sz w:val="22"/>
                          <w:szCs w:val="22"/>
                        </w:rPr>
                        <w:t xml:space="preserve">　土地の取得検討中　　地権者と交渉中　　土地の賃貸契約中</w:t>
                      </w:r>
                    </w:p>
                    <w:p w:rsidR="008A25E3" w:rsidRDefault="008A25E3" w:rsidP="00CE0DC4">
                      <w:pPr>
                        <w:spacing w:line="460" w:lineRule="exact"/>
                        <w:rPr>
                          <w:sz w:val="22"/>
                          <w:szCs w:val="22"/>
                        </w:rPr>
                      </w:pPr>
                      <w:r>
                        <w:rPr>
                          <w:rFonts w:hint="eastAsia"/>
                          <w:sz w:val="22"/>
                          <w:szCs w:val="22"/>
                        </w:rPr>
                        <w:t xml:space="preserve">　焼却施設を検討中　　化製場検討中</w:t>
                      </w:r>
                    </w:p>
                    <w:p w:rsidR="008A25E3" w:rsidRPr="00F00181" w:rsidRDefault="008A25E3" w:rsidP="00CE0DC4">
                      <w:pPr>
                        <w:spacing w:line="460" w:lineRule="exact"/>
                        <w:rPr>
                          <w:sz w:val="22"/>
                          <w:szCs w:val="22"/>
                        </w:rPr>
                      </w:pPr>
                      <w:r>
                        <w:rPr>
                          <w:rFonts w:hint="eastAsia"/>
                          <w:sz w:val="22"/>
                          <w:szCs w:val="22"/>
                        </w:rPr>
                        <w:t xml:space="preserve">　その他</w:t>
                      </w:r>
                    </w:p>
                  </w:txbxContent>
                </v:textbox>
              </v:rect>
            </w:pict>
          </mc:Fallback>
        </mc:AlternateContent>
      </w:r>
    </w:p>
    <w:p w:rsidR="0018607F" w:rsidRPr="0082624C" w:rsidRDefault="0018607F"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p>
    <w:p w:rsidR="0018607F" w:rsidRPr="0082624C" w:rsidRDefault="00F00181" w:rsidP="00480207">
      <w:pPr>
        <w:jc w:val="left"/>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91008" behindDoc="0" locked="0" layoutInCell="1" allowOverlap="1">
                <wp:simplePos x="0" y="0"/>
                <wp:positionH relativeFrom="column">
                  <wp:posOffset>985520</wp:posOffset>
                </wp:positionH>
                <wp:positionV relativeFrom="paragraph">
                  <wp:posOffset>165100</wp:posOffset>
                </wp:positionV>
                <wp:extent cx="4400550" cy="476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4400550"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7.6pt;margin-top:13pt;width:346.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" strokecolor="black [3040]"/>
            </w:pict>
          </mc:Fallback>
        </mc:AlternateContent>
      </w:r>
    </w:p>
    <w:p w:rsidR="0018607F" w:rsidRPr="0082624C" w:rsidRDefault="0018607F"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p>
    <w:p w:rsidR="00CE0DC4" w:rsidRPr="0082624C" w:rsidRDefault="00CE0DC4" w:rsidP="00480207">
      <w:pPr>
        <w:jc w:val="left"/>
        <w:rPr>
          <w:rFonts w:ascii="HG丸ｺﾞｼｯｸM-PRO" w:eastAsia="HG丸ｺﾞｼｯｸM-PRO"/>
          <w:sz w:val="22"/>
          <w:szCs w:val="22"/>
        </w:rPr>
      </w:pPr>
    </w:p>
    <w:p w:rsidR="00CE0DC4" w:rsidRDefault="00CE0DC4"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r w:rsidRPr="0082624C">
        <w:rPr>
          <w:rFonts w:ascii="HG丸ｺﾞｼｯｸM-PRO" w:eastAsia="HG丸ｺﾞｼｯｸM-PRO" w:hint="eastAsia"/>
          <w:sz w:val="22"/>
          <w:szCs w:val="22"/>
        </w:rPr>
        <w:t>８．</w:t>
      </w:r>
      <w:r w:rsidRPr="0082624C">
        <w:rPr>
          <w:rFonts w:ascii="HG丸ｺﾞｼｯｸM-PRO" w:eastAsia="HG丸ｺﾞｼｯｸM-PRO" w:hint="eastAsia"/>
          <w:b/>
          <w:sz w:val="22"/>
          <w:szCs w:val="22"/>
        </w:rPr>
        <w:t>大規模所有者の場合は、担当の獣医師の氏名・所属又は担当の診療施設の名称</w:t>
      </w:r>
    </w:p>
    <w:p w:rsidR="0018607F" w:rsidRPr="0082624C" w:rsidRDefault="006C1013" w:rsidP="00480207">
      <w:pPr>
        <w:jc w:val="left"/>
        <w:rPr>
          <w:rFonts w:ascii="HG丸ｺﾞｼｯｸM-PRO" w:eastAsia="HG丸ｺﾞｼｯｸM-PRO"/>
          <w:sz w:val="22"/>
          <w:szCs w:val="22"/>
        </w:rPr>
      </w:pPr>
      <w:r w:rsidRPr="0082624C">
        <w:rPr>
          <w:noProof/>
        </w:rPr>
        <mc:AlternateContent>
          <mc:Choice Requires="wps">
            <w:drawing>
              <wp:anchor distT="0" distB="0" distL="114300" distR="114300" simplePos="0" relativeHeight="251671552" behindDoc="0" locked="0" layoutInCell="1" allowOverlap="1" wp14:anchorId="470CA423" wp14:editId="4B01AE5A">
                <wp:simplePos x="0" y="0"/>
                <wp:positionH relativeFrom="column">
                  <wp:posOffset>166370</wp:posOffset>
                </wp:positionH>
                <wp:positionV relativeFrom="paragraph">
                  <wp:posOffset>40005</wp:posOffset>
                </wp:positionV>
                <wp:extent cx="5743575" cy="742950"/>
                <wp:effectExtent l="0" t="0" r="28575" b="190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742950"/>
                        </a:xfrm>
                        <a:prstGeom prst="rect">
                          <a:avLst/>
                        </a:prstGeom>
                        <a:solidFill>
                          <a:srgbClr val="FFFFFF"/>
                        </a:solidFill>
                        <a:ln w="9525">
                          <a:solidFill>
                            <a:srgbClr val="000000"/>
                          </a:solidFill>
                          <a:miter lim="800000"/>
                          <a:headEnd/>
                          <a:tailEnd/>
                        </a:ln>
                      </wps:spPr>
                      <wps:txbx>
                        <w:txbxContent>
                          <w:p w:rsidR="008A25E3" w:rsidRPr="00CE0DC4" w:rsidRDefault="008A25E3" w:rsidP="00F00181">
                            <w:pPr>
                              <w:rPr>
                                <w:sz w:val="22"/>
                                <w:szCs w:val="22"/>
                              </w:rPr>
                            </w:pPr>
                            <w:r w:rsidRPr="00CE0DC4">
                              <w:rPr>
                                <w:rFonts w:hint="eastAsia"/>
                                <w:sz w:val="22"/>
                                <w:szCs w:val="22"/>
                              </w:rPr>
                              <w:t>獣医師氏名：</w:t>
                            </w:r>
                          </w:p>
                          <w:p w:rsidR="008A25E3" w:rsidRDefault="008A25E3" w:rsidP="00F00181">
                            <w:pPr>
                              <w:rPr>
                                <w:sz w:val="22"/>
                                <w:szCs w:val="22"/>
                              </w:rPr>
                            </w:pPr>
                          </w:p>
                          <w:p w:rsidR="008A25E3" w:rsidRPr="00CE0DC4" w:rsidRDefault="008A25E3" w:rsidP="00F00181">
                            <w:pPr>
                              <w:rPr>
                                <w:sz w:val="22"/>
                                <w:szCs w:val="22"/>
                              </w:rPr>
                            </w:pPr>
                            <w:r w:rsidRPr="00CE0DC4">
                              <w:rPr>
                                <w:rFonts w:hint="eastAsia"/>
                                <w:sz w:val="22"/>
                                <w:szCs w:val="22"/>
                              </w:rPr>
                              <w:t>所　属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13.1pt;margin-top:3.15pt;width:452.2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">
                <v:textbox inset="5.85pt,.7pt,5.85pt,.7pt">
                  <w:txbxContent>
                    <w:p w:rsidR="008A25E3" w:rsidRPr="00CE0DC4" w:rsidRDefault="008A25E3" w:rsidP="00F00181">
                      <w:pPr>
                        <w:rPr>
                          <w:sz w:val="22"/>
                          <w:szCs w:val="22"/>
                        </w:rPr>
                      </w:pPr>
                      <w:r w:rsidRPr="00CE0DC4">
                        <w:rPr>
                          <w:rFonts w:hint="eastAsia"/>
                          <w:sz w:val="22"/>
                          <w:szCs w:val="22"/>
                        </w:rPr>
                        <w:t>獣医師氏名：</w:t>
                      </w:r>
                    </w:p>
                    <w:p w:rsidR="008A25E3" w:rsidRDefault="008A25E3" w:rsidP="00F00181">
                      <w:pPr>
                        <w:rPr>
                          <w:sz w:val="22"/>
                          <w:szCs w:val="22"/>
                        </w:rPr>
                      </w:pPr>
                    </w:p>
                    <w:p w:rsidR="008A25E3" w:rsidRPr="00CE0DC4" w:rsidRDefault="008A25E3" w:rsidP="00F00181">
                      <w:pPr>
                        <w:rPr>
                          <w:sz w:val="22"/>
                          <w:szCs w:val="22"/>
                        </w:rPr>
                      </w:pPr>
                      <w:r w:rsidRPr="00CE0DC4">
                        <w:rPr>
                          <w:rFonts w:hint="eastAsia"/>
                          <w:sz w:val="22"/>
                          <w:szCs w:val="22"/>
                        </w:rPr>
                        <w:t>所　属　等：</w:t>
                      </w:r>
                    </w:p>
                  </w:txbxContent>
                </v:textbox>
              </v:rect>
            </w:pict>
          </mc:Fallback>
        </mc:AlternateContent>
      </w:r>
    </w:p>
    <w:p w:rsidR="0018607F" w:rsidRPr="0082624C" w:rsidRDefault="0018607F"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p>
    <w:p w:rsidR="00CE0DC4" w:rsidRPr="0082624C" w:rsidRDefault="00CE0DC4" w:rsidP="00480207">
      <w:pPr>
        <w:jc w:val="left"/>
        <w:rPr>
          <w:rFonts w:ascii="HG丸ｺﾞｼｯｸM-PRO" w:eastAsia="HG丸ｺﾞｼｯｸM-PRO" w:hAnsi="ＭＳ Ｐゴシック" w:cs="ＭＳ Ｐゴシック"/>
          <w:sz w:val="22"/>
          <w:szCs w:val="22"/>
        </w:rPr>
      </w:pPr>
    </w:p>
    <w:p w:rsidR="0018607F" w:rsidRPr="0082624C" w:rsidRDefault="0018607F" w:rsidP="00EE7C9C">
      <w:pPr>
        <w:ind w:left="284" w:hangingChars="129" w:hanging="284"/>
        <w:jc w:val="left"/>
        <w:rPr>
          <w:rFonts w:ascii="HG丸ｺﾞｼｯｸM-PRO" w:eastAsia="HG丸ｺﾞｼｯｸM-PRO" w:hAnsi="ＭＳ Ｐゴシック" w:cs="ＭＳ Ｐゴシック"/>
          <w:b/>
          <w:sz w:val="22"/>
          <w:szCs w:val="22"/>
        </w:rPr>
      </w:pPr>
      <w:r w:rsidRPr="0082624C">
        <w:rPr>
          <w:rFonts w:ascii="HG丸ｺﾞｼｯｸM-PRO" w:eastAsia="HG丸ｺﾞｼｯｸM-PRO" w:hAnsi="ＭＳ Ｐゴシック" w:cs="ＭＳ Ｐゴシック" w:hint="eastAsia"/>
          <w:sz w:val="22"/>
          <w:szCs w:val="22"/>
        </w:rPr>
        <w:t>９．</w:t>
      </w:r>
      <w:r w:rsidRPr="0082624C">
        <w:rPr>
          <w:rFonts w:ascii="HG丸ｺﾞｼｯｸM-PRO" w:eastAsia="HG丸ｺﾞｼｯｸM-PRO" w:hAnsi="ＭＳ Ｐゴシック" w:cs="ＭＳ Ｐゴシック" w:hint="eastAsia"/>
          <w:b/>
          <w:sz w:val="22"/>
          <w:szCs w:val="22"/>
        </w:rPr>
        <w:t>大規模所有者（馬を除く）の場合は、従業員が農林水産大臣の定める一定の症状を確認した場合に家畜保健衛生所へ直</w:t>
      </w:r>
      <w:r w:rsidR="008A25E3">
        <w:rPr>
          <w:rFonts w:ascii="HG丸ｺﾞｼｯｸM-PRO" w:eastAsia="HG丸ｺﾞｼｯｸM-PRO" w:hAnsi="ＭＳ Ｐゴシック" w:cs="ＭＳ Ｐゴシック" w:hint="eastAsia"/>
          <w:b/>
          <w:sz w:val="22"/>
          <w:szCs w:val="22"/>
        </w:rPr>
        <w:t>ちに</w:t>
      </w:r>
      <w:r w:rsidRPr="0082624C">
        <w:rPr>
          <w:rFonts w:ascii="HG丸ｺﾞｼｯｸM-PRO" w:eastAsia="HG丸ｺﾞｼｯｸM-PRO" w:hAnsi="ＭＳ Ｐゴシック" w:cs="ＭＳ Ｐゴシック" w:hint="eastAsia"/>
          <w:b/>
          <w:sz w:val="22"/>
          <w:szCs w:val="22"/>
        </w:rPr>
        <w:t>通報することを規定したものの写し</w:t>
      </w:r>
      <w:r w:rsidR="00CE0DC4" w:rsidRPr="0082624C">
        <w:rPr>
          <w:rFonts w:ascii="HG丸ｺﾞｼｯｸM-PRO" w:eastAsia="HG丸ｺﾞｼｯｸM-PRO" w:hAnsi="ＭＳ Ｐゴシック" w:cs="ＭＳ Ｐゴシック" w:hint="eastAsia"/>
          <w:sz w:val="22"/>
          <w:szCs w:val="22"/>
        </w:rPr>
        <w:t>（添付）</w:t>
      </w:r>
    </w:p>
    <w:p w:rsidR="00CE0DC4" w:rsidRPr="0082624C" w:rsidRDefault="00CE0DC4" w:rsidP="00CE0DC4">
      <w:pPr>
        <w:ind w:left="284" w:hangingChars="129" w:hanging="284"/>
        <w:jc w:val="left"/>
        <w:rPr>
          <w:rFonts w:ascii="ＭＳ ゴシック" w:eastAsia="ＭＳ ゴシック" w:hAnsi="ＭＳ ゴシック"/>
          <w:sz w:val="22"/>
          <w:szCs w:val="22"/>
        </w:rPr>
      </w:pPr>
    </w:p>
    <w:p w:rsidR="00CE0DC4" w:rsidRPr="0082624C" w:rsidRDefault="00126C3C" w:rsidP="00CE0DC4">
      <w:pPr>
        <w:ind w:left="271" w:hangingChars="129" w:hanging="271"/>
        <w:jc w:val="left"/>
        <w:rPr>
          <w:rFonts w:ascii="ＭＳ ゴシック" w:eastAsia="ＭＳ ゴシック" w:hAnsi="ＭＳ ゴシック"/>
          <w:szCs w:val="22"/>
        </w:rPr>
      </w:pPr>
      <w:r w:rsidRPr="0082624C">
        <w:rPr>
          <w:rFonts w:ascii="ＭＳ ゴシック" w:eastAsia="ＭＳ ゴシック" w:hAnsi="ＭＳ ゴシック" w:hint="eastAsia"/>
          <w:szCs w:val="22"/>
        </w:rPr>
        <w:t xml:space="preserve">　</w:t>
      </w:r>
      <w:r w:rsidR="00CE0DC4" w:rsidRPr="0082624C">
        <w:rPr>
          <w:rFonts w:ascii="ＭＳ ゴシック" w:eastAsia="ＭＳ ゴシック" w:hAnsi="ＭＳ ゴシック" w:hint="eastAsia"/>
          <w:szCs w:val="22"/>
        </w:rPr>
        <w:t>備考：大規模所有者とは、1農場当たりの飼養等羽数が下表の頭羽数に該当する農場です。</w:t>
      </w:r>
      <w:bookmarkStart w:id="0" w:name="_GoBack"/>
      <w:bookmarkEnd w:id="0"/>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665"/>
        <w:gridCol w:w="2126"/>
      </w:tblGrid>
      <w:tr w:rsidR="00F214D3" w:rsidRPr="00F214D3" w:rsidTr="00A00570">
        <w:trPr>
          <w:trHeight w:val="329"/>
        </w:trPr>
        <w:tc>
          <w:tcPr>
            <w:tcW w:w="6520" w:type="dxa"/>
            <w:gridSpan w:val="2"/>
            <w:vAlign w:val="center"/>
          </w:tcPr>
          <w:p w:rsidR="00F214D3" w:rsidRPr="00F214D3" w:rsidRDefault="00F214D3" w:rsidP="00A00570">
            <w:pPr>
              <w:autoSpaceDE w:val="0"/>
              <w:autoSpaceDN w:val="0"/>
              <w:adjustRightInd w:val="0"/>
              <w:jc w:val="center"/>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家　畜　の　種　類</w:t>
            </w:r>
          </w:p>
        </w:tc>
        <w:tc>
          <w:tcPr>
            <w:tcW w:w="2126" w:type="dxa"/>
            <w:vAlign w:val="center"/>
          </w:tcPr>
          <w:p w:rsidR="00F214D3" w:rsidRPr="00F214D3" w:rsidRDefault="00F214D3" w:rsidP="00A00570">
            <w:pPr>
              <w:autoSpaceDE w:val="0"/>
              <w:autoSpaceDN w:val="0"/>
              <w:adjustRightInd w:val="0"/>
              <w:jc w:val="center"/>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頭　　数</w:t>
            </w:r>
          </w:p>
        </w:tc>
      </w:tr>
      <w:tr w:rsidR="00F214D3" w:rsidRPr="00F214D3" w:rsidTr="00A00570">
        <w:trPr>
          <w:trHeight w:val="264"/>
        </w:trPr>
        <w:tc>
          <w:tcPr>
            <w:tcW w:w="855" w:type="dxa"/>
            <w:vMerge w:val="restart"/>
            <w:vAlign w:val="center"/>
          </w:tcPr>
          <w:p w:rsidR="00F214D3" w:rsidRPr="00F214D3" w:rsidRDefault="00F214D3" w:rsidP="00A00570">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成　牛</w:t>
            </w:r>
          </w:p>
        </w:tc>
        <w:tc>
          <w:tcPr>
            <w:tcW w:w="5665" w:type="dxa"/>
            <w:vAlign w:val="center"/>
          </w:tcPr>
          <w:p w:rsidR="00F214D3" w:rsidRPr="00F214D3" w:rsidRDefault="00F214D3" w:rsidP="00A00570">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満24カ月齢以上の牛（乳用雄牛・交雑種以外の牛）</w:t>
            </w:r>
          </w:p>
        </w:tc>
        <w:tc>
          <w:tcPr>
            <w:tcW w:w="2126" w:type="dxa"/>
            <w:vMerge w:val="restart"/>
            <w:vAlign w:val="center"/>
          </w:tcPr>
          <w:p w:rsidR="00F214D3" w:rsidRPr="00F214D3" w:rsidRDefault="00F214D3" w:rsidP="00A00570">
            <w:pPr>
              <w:autoSpaceDE w:val="0"/>
              <w:autoSpaceDN w:val="0"/>
              <w:adjustRightInd w:val="0"/>
              <w:ind w:leftChars="50" w:left="315" w:hangingChars="100" w:hanging="210"/>
              <w:jc w:val="center"/>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 xml:space="preserve"> ２００</w:t>
            </w:r>
            <w:r w:rsidRPr="00F214D3">
              <w:rPr>
                <w:rFonts w:ascii="ＭＳ Ｐゴシック" w:eastAsia="ＭＳ Ｐゴシック" w:hAnsi="ＭＳ Ｐゴシック" w:cs="HG丸ｺﾞｼｯｸM-PRO"/>
                <w:color w:val="000000" w:themeColor="text1"/>
                <w:kern w:val="0"/>
                <w:szCs w:val="21"/>
              </w:rPr>
              <w:t xml:space="preserve"> </w:t>
            </w:r>
            <w:r w:rsidRPr="00F214D3">
              <w:rPr>
                <w:rFonts w:ascii="ＭＳ Ｐゴシック" w:eastAsia="ＭＳ Ｐゴシック" w:hAnsi="ＭＳ Ｐゴシック" w:cs="HG丸ｺﾞｼｯｸM-PRO" w:hint="eastAsia"/>
                <w:color w:val="000000" w:themeColor="text1"/>
                <w:kern w:val="0"/>
                <w:szCs w:val="21"/>
              </w:rPr>
              <w:t>頭以上</w:t>
            </w:r>
          </w:p>
        </w:tc>
      </w:tr>
      <w:tr w:rsidR="00F214D3" w:rsidRPr="00F214D3" w:rsidTr="00A00570">
        <w:trPr>
          <w:trHeight w:val="281"/>
        </w:trPr>
        <w:tc>
          <w:tcPr>
            <w:tcW w:w="855" w:type="dxa"/>
            <w:vMerge/>
            <w:vAlign w:val="center"/>
          </w:tcPr>
          <w:p w:rsidR="00F214D3" w:rsidRPr="00F214D3" w:rsidRDefault="00F214D3" w:rsidP="00A00570">
            <w:pPr>
              <w:autoSpaceDE w:val="0"/>
              <w:autoSpaceDN w:val="0"/>
              <w:adjustRightInd w:val="0"/>
              <w:rPr>
                <w:rFonts w:ascii="ＭＳ Ｐゴシック" w:eastAsia="ＭＳ Ｐゴシック" w:hAnsi="ＭＳ Ｐゴシック" w:cs="HG丸ｺﾞｼｯｸM-PRO"/>
                <w:color w:val="000000" w:themeColor="text1"/>
                <w:kern w:val="0"/>
                <w:szCs w:val="21"/>
              </w:rPr>
            </w:pPr>
          </w:p>
        </w:tc>
        <w:tc>
          <w:tcPr>
            <w:tcW w:w="5665" w:type="dxa"/>
            <w:vAlign w:val="center"/>
          </w:tcPr>
          <w:p w:rsidR="00F214D3" w:rsidRPr="00F214D3" w:rsidRDefault="00F214D3" w:rsidP="00A00570">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満17カ月齢以上の牛（乳用雄牛・交雑種の牛）</w:t>
            </w:r>
          </w:p>
        </w:tc>
        <w:tc>
          <w:tcPr>
            <w:tcW w:w="2126" w:type="dxa"/>
            <w:vMerge/>
            <w:vAlign w:val="center"/>
          </w:tcPr>
          <w:p w:rsidR="00F214D3" w:rsidRPr="00F214D3" w:rsidRDefault="00F214D3" w:rsidP="00A00570">
            <w:pPr>
              <w:autoSpaceDE w:val="0"/>
              <w:autoSpaceDN w:val="0"/>
              <w:adjustRightInd w:val="0"/>
              <w:ind w:leftChars="50" w:left="315" w:hangingChars="100" w:hanging="210"/>
              <w:jc w:val="center"/>
              <w:rPr>
                <w:rFonts w:ascii="ＭＳ Ｐゴシック" w:eastAsia="ＭＳ Ｐゴシック" w:hAnsi="ＭＳ Ｐゴシック" w:cs="HG丸ｺﾞｼｯｸM-PRO"/>
                <w:color w:val="000000" w:themeColor="text1"/>
                <w:kern w:val="0"/>
                <w:szCs w:val="21"/>
              </w:rPr>
            </w:pPr>
          </w:p>
        </w:tc>
      </w:tr>
      <w:tr w:rsidR="00F214D3" w:rsidRPr="00F214D3" w:rsidTr="00A00570">
        <w:trPr>
          <w:trHeight w:val="258"/>
        </w:trPr>
        <w:tc>
          <w:tcPr>
            <w:tcW w:w="855" w:type="dxa"/>
            <w:vMerge w:val="restart"/>
            <w:vAlign w:val="center"/>
          </w:tcPr>
          <w:p w:rsidR="00F214D3" w:rsidRPr="00F214D3" w:rsidRDefault="00F214D3" w:rsidP="00A00570">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育成牛</w:t>
            </w:r>
          </w:p>
        </w:tc>
        <w:tc>
          <w:tcPr>
            <w:tcW w:w="5665" w:type="dxa"/>
            <w:vAlign w:val="center"/>
          </w:tcPr>
          <w:p w:rsidR="00F214D3" w:rsidRPr="00F214D3" w:rsidRDefault="00F214D3" w:rsidP="00A00570">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満4カ月から満24カ月未満の牛（乳用雄牛・交雑種以外の牛）</w:t>
            </w:r>
          </w:p>
        </w:tc>
        <w:tc>
          <w:tcPr>
            <w:tcW w:w="2126" w:type="dxa"/>
            <w:vMerge w:val="restart"/>
            <w:vAlign w:val="center"/>
          </w:tcPr>
          <w:p w:rsidR="00F214D3" w:rsidRPr="00F214D3" w:rsidRDefault="00F214D3" w:rsidP="00A00570">
            <w:pPr>
              <w:autoSpaceDE w:val="0"/>
              <w:autoSpaceDN w:val="0"/>
              <w:adjustRightInd w:val="0"/>
              <w:ind w:leftChars="50" w:left="315" w:hangingChars="100" w:hanging="210"/>
              <w:jc w:val="center"/>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３</w:t>
            </w:r>
            <w:r w:rsidRPr="00F214D3">
              <w:rPr>
                <w:rFonts w:ascii="ＭＳ Ｐゴシック" w:eastAsia="ＭＳ Ｐゴシック" w:hAnsi="ＭＳ Ｐゴシック" w:cs="HG丸ｺﾞｼｯｸM-PRO"/>
                <w:color w:val="000000" w:themeColor="text1"/>
                <w:kern w:val="0"/>
                <w:szCs w:val="21"/>
              </w:rPr>
              <w:t>,</w:t>
            </w:r>
            <w:r w:rsidRPr="00F214D3">
              <w:rPr>
                <w:rFonts w:ascii="ＭＳ Ｐゴシック" w:eastAsia="ＭＳ Ｐゴシック" w:hAnsi="ＭＳ Ｐゴシック" w:cs="HG丸ｺﾞｼｯｸM-PRO" w:hint="eastAsia"/>
                <w:color w:val="000000" w:themeColor="text1"/>
                <w:kern w:val="0"/>
                <w:szCs w:val="21"/>
              </w:rPr>
              <w:t>０００</w:t>
            </w:r>
            <w:r w:rsidRPr="00F214D3">
              <w:rPr>
                <w:rFonts w:ascii="ＭＳ Ｐゴシック" w:eastAsia="ＭＳ Ｐゴシック" w:hAnsi="ＭＳ Ｐゴシック" w:cs="HG丸ｺﾞｼｯｸM-PRO"/>
                <w:color w:val="000000" w:themeColor="text1"/>
                <w:kern w:val="0"/>
                <w:szCs w:val="21"/>
              </w:rPr>
              <w:t xml:space="preserve"> </w:t>
            </w:r>
            <w:r w:rsidRPr="00F214D3">
              <w:rPr>
                <w:rFonts w:ascii="ＭＳ Ｐゴシック" w:eastAsia="ＭＳ Ｐゴシック" w:hAnsi="ＭＳ Ｐゴシック" w:cs="HG丸ｺﾞｼｯｸM-PRO" w:hint="eastAsia"/>
                <w:color w:val="000000" w:themeColor="text1"/>
                <w:kern w:val="0"/>
                <w:szCs w:val="21"/>
              </w:rPr>
              <w:t>頭以上</w:t>
            </w:r>
          </w:p>
        </w:tc>
      </w:tr>
      <w:tr w:rsidR="00F214D3" w:rsidRPr="00F214D3" w:rsidTr="00A00570">
        <w:trPr>
          <w:trHeight w:val="261"/>
        </w:trPr>
        <w:tc>
          <w:tcPr>
            <w:tcW w:w="855" w:type="dxa"/>
            <w:vMerge/>
            <w:vAlign w:val="center"/>
          </w:tcPr>
          <w:p w:rsidR="00F214D3" w:rsidRPr="00F214D3" w:rsidRDefault="00F214D3" w:rsidP="00A00570">
            <w:pPr>
              <w:autoSpaceDE w:val="0"/>
              <w:autoSpaceDN w:val="0"/>
              <w:adjustRightInd w:val="0"/>
              <w:rPr>
                <w:rFonts w:ascii="ＭＳ Ｐゴシック" w:eastAsia="ＭＳ Ｐゴシック" w:hAnsi="ＭＳ Ｐゴシック" w:cs="HG丸ｺﾞｼｯｸM-PRO"/>
                <w:color w:val="000000" w:themeColor="text1"/>
                <w:kern w:val="0"/>
                <w:szCs w:val="21"/>
              </w:rPr>
            </w:pPr>
          </w:p>
        </w:tc>
        <w:tc>
          <w:tcPr>
            <w:tcW w:w="5665" w:type="dxa"/>
            <w:vAlign w:val="center"/>
          </w:tcPr>
          <w:p w:rsidR="00F214D3" w:rsidRPr="00F214D3" w:rsidRDefault="00F214D3" w:rsidP="00A00570">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満4カ月から満17カ月齢未満の牛（乳用雄牛・交雑種の牛）</w:t>
            </w:r>
          </w:p>
        </w:tc>
        <w:tc>
          <w:tcPr>
            <w:tcW w:w="2126" w:type="dxa"/>
            <w:vMerge/>
            <w:vAlign w:val="center"/>
          </w:tcPr>
          <w:p w:rsidR="00F214D3" w:rsidRPr="00F214D3" w:rsidRDefault="00F214D3" w:rsidP="00A00570">
            <w:pPr>
              <w:autoSpaceDE w:val="0"/>
              <w:autoSpaceDN w:val="0"/>
              <w:adjustRightInd w:val="0"/>
              <w:ind w:leftChars="50" w:left="315" w:hangingChars="100" w:hanging="210"/>
              <w:jc w:val="center"/>
              <w:rPr>
                <w:rFonts w:ascii="ＭＳ Ｐゴシック" w:eastAsia="ＭＳ Ｐゴシック" w:hAnsi="ＭＳ Ｐゴシック" w:cs="HG丸ｺﾞｼｯｸM-PRO"/>
                <w:color w:val="000000" w:themeColor="text1"/>
                <w:kern w:val="0"/>
                <w:szCs w:val="21"/>
              </w:rPr>
            </w:pPr>
          </w:p>
        </w:tc>
      </w:tr>
      <w:tr w:rsidR="00F214D3" w:rsidRPr="00F214D3" w:rsidTr="00A00570">
        <w:trPr>
          <w:trHeight w:val="124"/>
        </w:trPr>
        <w:tc>
          <w:tcPr>
            <w:tcW w:w="6520" w:type="dxa"/>
            <w:gridSpan w:val="2"/>
            <w:vAlign w:val="center"/>
          </w:tcPr>
          <w:p w:rsidR="00F214D3" w:rsidRPr="00F214D3" w:rsidRDefault="00F214D3" w:rsidP="00A00570">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水牛及び馬</w:t>
            </w:r>
          </w:p>
        </w:tc>
        <w:tc>
          <w:tcPr>
            <w:tcW w:w="2126" w:type="dxa"/>
            <w:vAlign w:val="center"/>
          </w:tcPr>
          <w:p w:rsidR="00F214D3" w:rsidRPr="00F214D3" w:rsidRDefault="00F214D3" w:rsidP="00A00570">
            <w:pPr>
              <w:autoSpaceDE w:val="0"/>
              <w:autoSpaceDN w:val="0"/>
              <w:adjustRightInd w:val="0"/>
              <w:ind w:firstLineChars="200" w:firstLine="420"/>
              <w:jc w:val="center"/>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２００</w:t>
            </w:r>
            <w:r w:rsidRPr="00F214D3">
              <w:rPr>
                <w:rFonts w:ascii="ＭＳ Ｐゴシック" w:eastAsia="ＭＳ Ｐゴシック" w:hAnsi="ＭＳ Ｐゴシック" w:cs="HG丸ｺﾞｼｯｸM-PRO"/>
                <w:color w:val="000000" w:themeColor="text1"/>
                <w:kern w:val="0"/>
                <w:szCs w:val="21"/>
              </w:rPr>
              <w:t xml:space="preserve"> </w:t>
            </w:r>
            <w:r w:rsidRPr="00F214D3">
              <w:rPr>
                <w:rFonts w:ascii="ＭＳ Ｐゴシック" w:eastAsia="ＭＳ Ｐゴシック" w:hAnsi="ＭＳ Ｐゴシック" w:cs="HG丸ｺﾞｼｯｸM-PRO" w:hint="eastAsia"/>
                <w:color w:val="000000" w:themeColor="text1"/>
                <w:kern w:val="0"/>
                <w:szCs w:val="21"/>
              </w:rPr>
              <w:t>頭以上</w:t>
            </w:r>
          </w:p>
        </w:tc>
      </w:tr>
      <w:tr w:rsidR="00F214D3" w:rsidRPr="00F214D3" w:rsidTr="00A00570">
        <w:trPr>
          <w:trHeight w:val="269"/>
        </w:trPr>
        <w:tc>
          <w:tcPr>
            <w:tcW w:w="6520" w:type="dxa"/>
            <w:gridSpan w:val="2"/>
            <w:vAlign w:val="center"/>
          </w:tcPr>
          <w:p w:rsidR="00F214D3" w:rsidRPr="00F214D3" w:rsidRDefault="00F214D3" w:rsidP="00A00570">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鹿、めん羊、山羊、豚及びいのしし</w:t>
            </w:r>
          </w:p>
        </w:tc>
        <w:tc>
          <w:tcPr>
            <w:tcW w:w="2126" w:type="dxa"/>
            <w:vAlign w:val="center"/>
          </w:tcPr>
          <w:p w:rsidR="00F214D3" w:rsidRPr="00F214D3" w:rsidRDefault="00F214D3" w:rsidP="00A00570">
            <w:pPr>
              <w:tabs>
                <w:tab w:val="left" w:pos="2178"/>
              </w:tabs>
              <w:autoSpaceDE w:val="0"/>
              <w:autoSpaceDN w:val="0"/>
              <w:adjustRightInd w:val="0"/>
              <w:ind w:firstLineChars="100" w:firstLine="210"/>
              <w:jc w:val="center"/>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３</w:t>
            </w:r>
            <w:r w:rsidRPr="00F214D3">
              <w:rPr>
                <w:rFonts w:ascii="ＭＳ Ｐゴシック" w:eastAsia="ＭＳ Ｐゴシック" w:hAnsi="ＭＳ Ｐゴシック" w:cs="HG丸ｺﾞｼｯｸM-PRO"/>
                <w:color w:val="000000" w:themeColor="text1"/>
                <w:kern w:val="0"/>
                <w:szCs w:val="21"/>
              </w:rPr>
              <w:t>,</w:t>
            </w:r>
            <w:r w:rsidRPr="00F214D3">
              <w:rPr>
                <w:rFonts w:ascii="ＭＳ Ｐゴシック" w:eastAsia="ＭＳ Ｐゴシック" w:hAnsi="ＭＳ Ｐゴシック" w:cs="HG丸ｺﾞｼｯｸM-PRO" w:hint="eastAsia"/>
                <w:color w:val="000000" w:themeColor="text1"/>
                <w:kern w:val="0"/>
                <w:szCs w:val="21"/>
              </w:rPr>
              <w:t>０００</w:t>
            </w:r>
            <w:r w:rsidRPr="00F214D3">
              <w:rPr>
                <w:rFonts w:ascii="ＭＳ Ｐゴシック" w:eastAsia="ＭＳ Ｐゴシック" w:hAnsi="ＭＳ Ｐゴシック" w:cs="HG丸ｺﾞｼｯｸM-PRO"/>
                <w:color w:val="000000" w:themeColor="text1"/>
                <w:kern w:val="0"/>
                <w:szCs w:val="21"/>
              </w:rPr>
              <w:t xml:space="preserve"> </w:t>
            </w:r>
            <w:r w:rsidRPr="00F214D3">
              <w:rPr>
                <w:rFonts w:ascii="ＭＳ Ｐゴシック" w:eastAsia="ＭＳ Ｐゴシック" w:hAnsi="ＭＳ Ｐゴシック" w:cs="HG丸ｺﾞｼｯｸM-PRO" w:hint="eastAsia"/>
                <w:color w:val="000000" w:themeColor="text1"/>
                <w:kern w:val="0"/>
                <w:szCs w:val="21"/>
              </w:rPr>
              <w:t>頭以上</w:t>
            </w:r>
          </w:p>
        </w:tc>
      </w:tr>
      <w:tr w:rsidR="00F214D3" w:rsidRPr="00F214D3" w:rsidTr="00A00570">
        <w:trPr>
          <w:trHeight w:val="274"/>
        </w:trPr>
        <w:tc>
          <w:tcPr>
            <w:tcW w:w="6520" w:type="dxa"/>
            <w:gridSpan w:val="2"/>
            <w:vAlign w:val="center"/>
          </w:tcPr>
          <w:p w:rsidR="00F214D3" w:rsidRPr="00F214D3" w:rsidRDefault="00F214D3" w:rsidP="00A00570">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鶏及びうずら</w:t>
            </w:r>
          </w:p>
        </w:tc>
        <w:tc>
          <w:tcPr>
            <w:tcW w:w="2126" w:type="dxa"/>
            <w:vAlign w:val="center"/>
          </w:tcPr>
          <w:p w:rsidR="00F214D3" w:rsidRPr="00F214D3" w:rsidRDefault="00F214D3" w:rsidP="00A00570">
            <w:pPr>
              <w:tabs>
                <w:tab w:val="left" w:pos="2178"/>
              </w:tabs>
              <w:autoSpaceDE w:val="0"/>
              <w:autoSpaceDN w:val="0"/>
              <w:adjustRightInd w:val="0"/>
              <w:ind w:firstLineChars="150" w:firstLine="315"/>
              <w:jc w:val="center"/>
              <w:rPr>
                <w:rFonts w:ascii="ＭＳ Ｐゴシック" w:eastAsia="ＭＳ Ｐゴシック" w:hAnsi="ＭＳ Ｐゴシック" w:cs="HG丸ｺﾞｼｯｸM-PRO"/>
                <w:color w:val="000000" w:themeColor="text1"/>
                <w:kern w:val="0"/>
                <w:szCs w:val="21"/>
              </w:rPr>
            </w:pPr>
            <w:r w:rsidRPr="00F214D3">
              <w:rPr>
                <w:rFonts w:ascii="ＭＳ Ｐゴシック" w:eastAsia="ＭＳ Ｐゴシック" w:hAnsi="ＭＳ Ｐゴシック" w:cs="HG丸ｺﾞｼｯｸM-PRO" w:hint="eastAsia"/>
                <w:color w:val="000000" w:themeColor="text1"/>
                <w:kern w:val="0"/>
                <w:szCs w:val="21"/>
              </w:rPr>
              <w:t>１０</w:t>
            </w:r>
            <w:r w:rsidRPr="00F214D3">
              <w:rPr>
                <w:rFonts w:ascii="ＭＳ Ｐゴシック" w:eastAsia="ＭＳ Ｐゴシック" w:hAnsi="ＭＳ Ｐゴシック" w:cs="HG丸ｺﾞｼｯｸM-PRO"/>
                <w:color w:val="000000" w:themeColor="text1"/>
                <w:kern w:val="0"/>
                <w:szCs w:val="21"/>
              </w:rPr>
              <w:t xml:space="preserve"> </w:t>
            </w:r>
            <w:r w:rsidRPr="00F214D3">
              <w:rPr>
                <w:rFonts w:ascii="ＭＳ Ｐゴシック" w:eastAsia="ＭＳ Ｐゴシック" w:hAnsi="ＭＳ Ｐゴシック" w:cs="HG丸ｺﾞｼｯｸM-PRO" w:hint="eastAsia"/>
                <w:color w:val="000000" w:themeColor="text1"/>
                <w:kern w:val="0"/>
                <w:szCs w:val="21"/>
              </w:rPr>
              <w:t>万羽以上</w:t>
            </w:r>
          </w:p>
        </w:tc>
      </w:tr>
      <w:tr w:rsidR="00F214D3" w:rsidRPr="00F214D3" w:rsidTr="00A00570">
        <w:trPr>
          <w:trHeight w:val="263"/>
        </w:trPr>
        <w:tc>
          <w:tcPr>
            <w:tcW w:w="6520" w:type="dxa"/>
            <w:gridSpan w:val="2"/>
            <w:vAlign w:val="center"/>
          </w:tcPr>
          <w:p w:rsidR="00F214D3" w:rsidRPr="00F214D3" w:rsidRDefault="00F214D3" w:rsidP="00A00570">
            <w:pPr>
              <w:autoSpaceDE w:val="0"/>
              <w:autoSpaceDN w:val="0"/>
              <w:adjustRightInd w:val="0"/>
              <w:rPr>
                <w:rFonts w:ascii="ＭＳ Ｐゴシック" w:eastAsia="ＭＳ Ｐゴシック" w:hAnsi="ＭＳ Ｐゴシック" w:cs="HG丸ｺﾞｼｯｸM-PRO"/>
                <w:color w:val="000000" w:themeColor="text1"/>
                <w:kern w:val="0"/>
                <w:sz w:val="20"/>
                <w:szCs w:val="20"/>
              </w:rPr>
            </w:pPr>
            <w:r w:rsidRPr="00F214D3">
              <w:rPr>
                <w:rFonts w:ascii="ＭＳ Ｐゴシック" w:eastAsia="ＭＳ Ｐゴシック" w:hAnsi="ＭＳ Ｐゴシック" w:cs="HG丸ｺﾞｼｯｸM-PRO" w:hint="eastAsia"/>
                <w:color w:val="000000" w:themeColor="text1"/>
                <w:kern w:val="0"/>
                <w:sz w:val="20"/>
                <w:szCs w:val="20"/>
              </w:rPr>
              <w:t>あひる、きじ、だちょう、ほろほろ鳥</w:t>
            </w:r>
          </w:p>
          <w:p w:rsidR="00F214D3" w:rsidRPr="00F214D3" w:rsidRDefault="00F214D3" w:rsidP="00A00570">
            <w:pPr>
              <w:autoSpaceDE w:val="0"/>
              <w:autoSpaceDN w:val="0"/>
              <w:adjustRightInd w:val="0"/>
              <w:rPr>
                <w:rFonts w:ascii="ＭＳ Ｐゴシック" w:eastAsia="ＭＳ Ｐゴシック" w:hAnsi="ＭＳ Ｐゴシック" w:cs="HG丸ｺﾞｼｯｸM-PRO"/>
                <w:color w:val="000000" w:themeColor="text1"/>
                <w:kern w:val="0"/>
                <w:sz w:val="20"/>
                <w:szCs w:val="20"/>
              </w:rPr>
            </w:pPr>
            <w:r w:rsidRPr="00F214D3">
              <w:rPr>
                <w:rFonts w:ascii="ＭＳ Ｐゴシック" w:eastAsia="ＭＳ Ｐゴシック" w:hAnsi="ＭＳ Ｐゴシック" w:cs="HG丸ｺﾞｼｯｸM-PRO" w:hint="eastAsia"/>
                <w:color w:val="000000" w:themeColor="text1"/>
                <w:kern w:val="0"/>
                <w:sz w:val="20"/>
                <w:szCs w:val="20"/>
              </w:rPr>
              <w:t>及び七面鳥</w:t>
            </w:r>
          </w:p>
        </w:tc>
        <w:tc>
          <w:tcPr>
            <w:tcW w:w="2126" w:type="dxa"/>
            <w:vAlign w:val="center"/>
          </w:tcPr>
          <w:p w:rsidR="00F214D3" w:rsidRPr="00F214D3" w:rsidRDefault="00F214D3" w:rsidP="00A00570">
            <w:pPr>
              <w:tabs>
                <w:tab w:val="left" w:pos="2178"/>
              </w:tabs>
              <w:autoSpaceDE w:val="0"/>
              <w:autoSpaceDN w:val="0"/>
              <w:adjustRightInd w:val="0"/>
              <w:ind w:firstLineChars="250" w:firstLine="500"/>
              <w:jc w:val="center"/>
              <w:rPr>
                <w:rFonts w:ascii="ＭＳ Ｐゴシック" w:eastAsia="ＭＳ Ｐゴシック" w:hAnsi="ＭＳ Ｐゴシック" w:cs="HG丸ｺﾞｼｯｸM-PRO"/>
                <w:color w:val="000000" w:themeColor="text1"/>
                <w:kern w:val="0"/>
                <w:sz w:val="20"/>
                <w:szCs w:val="20"/>
              </w:rPr>
            </w:pPr>
            <w:r w:rsidRPr="00F214D3">
              <w:rPr>
                <w:rFonts w:ascii="ＭＳ Ｐゴシック" w:eastAsia="ＭＳ Ｐゴシック" w:hAnsi="ＭＳ Ｐゴシック" w:cs="HG丸ｺﾞｼｯｸM-PRO" w:hint="eastAsia"/>
                <w:color w:val="000000" w:themeColor="text1"/>
                <w:kern w:val="0"/>
                <w:sz w:val="20"/>
                <w:szCs w:val="20"/>
              </w:rPr>
              <w:t>１</w:t>
            </w:r>
            <w:r w:rsidRPr="00F214D3">
              <w:rPr>
                <w:rFonts w:ascii="ＭＳ Ｐゴシック" w:eastAsia="ＭＳ Ｐゴシック" w:hAnsi="ＭＳ Ｐゴシック" w:cs="HG丸ｺﾞｼｯｸM-PRO"/>
                <w:color w:val="000000" w:themeColor="text1"/>
                <w:kern w:val="0"/>
                <w:sz w:val="20"/>
                <w:szCs w:val="20"/>
              </w:rPr>
              <w:t xml:space="preserve"> </w:t>
            </w:r>
            <w:r w:rsidRPr="00F214D3">
              <w:rPr>
                <w:rFonts w:ascii="ＭＳ Ｐゴシック" w:eastAsia="ＭＳ Ｐゴシック" w:hAnsi="ＭＳ Ｐゴシック" w:cs="HG丸ｺﾞｼｯｸM-PRO" w:hint="eastAsia"/>
                <w:color w:val="000000" w:themeColor="text1"/>
                <w:kern w:val="0"/>
                <w:sz w:val="20"/>
                <w:szCs w:val="20"/>
              </w:rPr>
              <w:t>万羽以上</w:t>
            </w:r>
          </w:p>
        </w:tc>
      </w:tr>
    </w:tbl>
    <w:p w:rsidR="00CE0DC4" w:rsidRPr="00F214D3" w:rsidRDefault="00CE0DC4" w:rsidP="008A25E3">
      <w:pPr>
        <w:jc w:val="left"/>
        <w:rPr>
          <w:rFonts w:ascii="ＭＳ ゴシック" w:eastAsia="ＭＳ ゴシック" w:hAnsi="ＭＳ ゴシック"/>
          <w:color w:val="000000" w:themeColor="text1"/>
          <w:szCs w:val="22"/>
        </w:rPr>
      </w:pPr>
    </w:p>
    <w:sectPr w:rsidR="00CE0DC4" w:rsidRPr="00F214D3" w:rsidSect="000974D9">
      <w:footerReference w:type="even" r:id="rId9"/>
      <w:footerReference w:type="default" r:id="rId10"/>
      <w:pgSz w:w="11906" w:h="16838" w:code="9"/>
      <w:pgMar w:top="1134" w:right="1418" w:bottom="993" w:left="1418" w:header="851"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E3" w:rsidRDefault="008A25E3" w:rsidP="00B44DB0">
      <w:r>
        <w:separator/>
      </w:r>
    </w:p>
  </w:endnote>
  <w:endnote w:type="continuationSeparator" w:id="0">
    <w:p w:rsidR="008A25E3" w:rsidRDefault="008A25E3" w:rsidP="00B4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ＤＦ行書体"/>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3" w:rsidRDefault="008A25E3" w:rsidP="00254ED6">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A25E3" w:rsidRDefault="008A25E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3" w:rsidRDefault="008A25E3" w:rsidP="00254ED6">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F214D3">
      <w:rPr>
        <w:rStyle w:val="af7"/>
        <w:noProof/>
      </w:rPr>
      <w:t>1</w:t>
    </w:r>
    <w:r>
      <w:rPr>
        <w:rStyle w:val="af7"/>
      </w:rPr>
      <w:fldChar w:fldCharType="end"/>
    </w:r>
  </w:p>
  <w:p w:rsidR="008A25E3" w:rsidRDefault="008A25E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E3" w:rsidRDefault="008A25E3" w:rsidP="00B44DB0">
      <w:r>
        <w:separator/>
      </w:r>
    </w:p>
  </w:footnote>
  <w:footnote w:type="continuationSeparator" w:id="0">
    <w:p w:rsidR="008A25E3" w:rsidRDefault="008A25E3" w:rsidP="00B44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374"/>
    <w:multiLevelType w:val="hybridMultilevel"/>
    <w:tmpl w:val="C02AA168"/>
    <w:lvl w:ilvl="0" w:tplc="3C16859E">
      <w:start w:val="3"/>
      <w:numFmt w:val="decimalFullWidth"/>
      <w:lvlText w:val="%1．"/>
      <w:lvlJc w:val="left"/>
      <w:pPr>
        <w:tabs>
          <w:tab w:val="num" w:pos="720"/>
        </w:tabs>
        <w:ind w:left="720" w:hanging="720"/>
      </w:pPr>
      <w:rPr>
        <w:rFonts w:cs="Times New Roman" w:hint="default"/>
      </w:rPr>
    </w:lvl>
    <w:lvl w:ilvl="1" w:tplc="A704BC70">
      <w:start w:val="6"/>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66A512D"/>
    <w:multiLevelType w:val="hybridMultilevel"/>
    <w:tmpl w:val="8E806726"/>
    <w:lvl w:ilvl="0" w:tplc="2B2224D2">
      <w:start w:val="1"/>
      <w:numFmt w:val="decimalEnclosedCircle"/>
      <w:lvlText w:val="%1"/>
      <w:lvlJc w:val="left"/>
      <w:pPr>
        <w:tabs>
          <w:tab w:val="num" w:pos="525"/>
        </w:tabs>
        <w:ind w:left="525" w:hanging="525"/>
      </w:pPr>
      <w:rPr>
        <w:rFonts w:ascii="ＭＳ 明朝" w:eastAsia="ＭＳ 明朝" w:hAnsi="ＭＳ 明朝" w:cs="Times New Roman" w:hint="default"/>
      </w:rPr>
    </w:lvl>
    <w:lvl w:ilvl="1" w:tplc="AA228138">
      <w:start w:val="1"/>
      <w:numFmt w:val="aiueoFullWidth"/>
      <w:lvlText w:val="%2）"/>
      <w:lvlJc w:val="left"/>
      <w:pPr>
        <w:tabs>
          <w:tab w:val="num" w:pos="900"/>
        </w:tabs>
        <w:ind w:left="900" w:hanging="48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E6D207A"/>
    <w:multiLevelType w:val="multilevel"/>
    <w:tmpl w:val="C02AA168"/>
    <w:lvl w:ilvl="0">
      <w:start w:val="3"/>
      <w:numFmt w:val="decimalFullWidth"/>
      <w:lvlText w:val="%1．"/>
      <w:lvlJc w:val="left"/>
      <w:pPr>
        <w:tabs>
          <w:tab w:val="num" w:pos="720"/>
        </w:tabs>
        <w:ind w:left="720" w:hanging="720"/>
      </w:pPr>
      <w:rPr>
        <w:rFonts w:cs="Times New Roman" w:hint="default"/>
      </w:rPr>
    </w:lvl>
    <w:lvl w:ilvl="1">
      <w:start w:val="6"/>
      <w:numFmt w:val="decimalEnclosedCircle"/>
      <w:lvlText w:val="%2"/>
      <w:lvlJc w:val="left"/>
      <w:pPr>
        <w:tabs>
          <w:tab w:val="num" w:pos="780"/>
        </w:tabs>
        <w:ind w:left="780" w:hanging="36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nsid w:val="0E8E082B"/>
    <w:multiLevelType w:val="hybridMultilevel"/>
    <w:tmpl w:val="F5125650"/>
    <w:lvl w:ilvl="0" w:tplc="268E9B24">
      <w:start w:val="6"/>
      <w:numFmt w:val="irohaFullWidth"/>
      <w:lvlText w:val="%1"/>
      <w:lvlJc w:val="left"/>
      <w:pPr>
        <w:tabs>
          <w:tab w:val="num" w:pos="975"/>
        </w:tabs>
        <w:ind w:left="975" w:hanging="5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778106E"/>
    <w:multiLevelType w:val="hybridMultilevel"/>
    <w:tmpl w:val="F2FC4A3C"/>
    <w:lvl w:ilvl="0" w:tplc="BF582180">
      <w:start w:val="1"/>
      <w:numFmt w:val="irohaFullWidth"/>
      <w:lvlText w:val="%1"/>
      <w:lvlJc w:val="left"/>
      <w:pPr>
        <w:tabs>
          <w:tab w:val="num" w:pos="975"/>
        </w:tabs>
        <w:ind w:left="975" w:hanging="555"/>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nsid w:val="1D451893"/>
    <w:multiLevelType w:val="hybridMultilevel"/>
    <w:tmpl w:val="26806C5A"/>
    <w:lvl w:ilvl="0" w:tplc="31C6D4DC">
      <w:start w:val="1"/>
      <w:numFmt w:val="iroha"/>
      <w:lvlText w:val="%1"/>
      <w:lvlJc w:val="left"/>
      <w:pPr>
        <w:tabs>
          <w:tab w:val="num" w:pos="985"/>
        </w:tabs>
        <w:ind w:left="985" w:hanging="555"/>
      </w:pPr>
      <w:rPr>
        <w:rFonts w:cs="Times New Roman" w:hint="default"/>
      </w:rPr>
    </w:lvl>
    <w:lvl w:ilvl="1" w:tplc="542EED6C">
      <w:start w:val="5"/>
      <w:numFmt w:val="decimalEnclosedCircle"/>
      <w:lvlText w:val="%2"/>
      <w:lvlJc w:val="left"/>
      <w:pPr>
        <w:tabs>
          <w:tab w:val="num" w:pos="1300"/>
        </w:tabs>
        <w:ind w:left="1300" w:hanging="450"/>
      </w:pPr>
      <w:rPr>
        <w:rFonts w:cs="Times New Roman" w:hint="default"/>
      </w:rPr>
    </w:lvl>
    <w:lvl w:ilvl="2" w:tplc="04090011" w:tentative="1">
      <w:start w:val="1"/>
      <w:numFmt w:val="decimalEnclosedCircle"/>
      <w:lvlText w:val="%3"/>
      <w:lvlJc w:val="left"/>
      <w:pPr>
        <w:tabs>
          <w:tab w:val="num" w:pos="1690"/>
        </w:tabs>
        <w:ind w:left="1690" w:hanging="420"/>
      </w:pPr>
      <w:rPr>
        <w:rFonts w:cs="Times New Roman"/>
      </w:rPr>
    </w:lvl>
    <w:lvl w:ilvl="3" w:tplc="0409000F" w:tentative="1">
      <w:start w:val="1"/>
      <w:numFmt w:val="decimal"/>
      <w:lvlText w:val="%4."/>
      <w:lvlJc w:val="left"/>
      <w:pPr>
        <w:tabs>
          <w:tab w:val="num" w:pos="2110"/>
        </w:tabs>
        <w:ind w:left="2110" w:hanging="420"/>
      </w:pPr>
      <w:rPr>
        <w:rFonts w:cs="Times New Roman"/>
      </w:rPr>
    </w:lvl>
    <w:lvl w:ilvl="4" w:tplc="04090017" w:tentative="1">
      <w:start w:val="1"/>
      <w:numFmt w:val="aiueoFullWidth"/>
      <w:lvlText w:val="(%5)"/>
      <w:lvlJc w:val="left"/>
      <w:pPr>
        <w:tabs>
          <w:tab w:val="num" w:pos="2530"/>
        </w:tabs>
        <w:ind w:left="2530" w:hanging="420"/>
      </w:pPr>
      <w:rPr>
        <w:rFonts w:cs="Times New Roman"/>
      </w:rPr>
    </w:lvl>
    <w:lvl w:ilvl="5" w:tplc="04090011" w:tentative="1">
      <w:start w:val="1"/>
      <w:numFmt w:val="decimalEnclosedCircle"/>
      <w:lvlText w:val="%6"/>
      <w:lvlJc w:val="left"/>
      <w:pPr>
        <w:tabs>
          <w:tab w:val="num" w:pos="2950"/>
        </w:tabs>
        <w:ind w:left="2950" w:hanging="420"/>
      </w:pPr>
      <w:rPr>
        <w:rFonts w:cs="Times New Roman"/>
      </w:rPr>
    </w:lvl>
    <w:lvl w:ilvl="6" w:tplc="0409000F" w:tentative="1">
      <w:start w:val="1"/>
      <w:numFmt w:val="decimal"/>
      <w:lvlText w:val="%7."/>
      <w:lvlJc w:val="left"/>
      <w:pPr>
        <w:tabs>
          <w:tab w:val="num" w:pos="3370"/>
        </w:tabs>
        <w:ind w:left="3370" w:hanging="420"/>
      </w:pPr>
      <w:rPr>
        <w:rFonts w:cs="Times New Roman"/>
      </w:rPr>
    </w:lvl>
    <w:lvl w:ilvl="7" w:tplc="04090017" w:tentative="1">
      <w:start w:val="1"/>
      <w:numFmt w:val="aiueoFullWidth"/>
      <w:lvlText w:val="(%8)"/>
      <w:lvlJc w:val="left"/>
      <w:pPr>
        <w:tabs>
          <w:tab w:val="num" w:pos="3790"/>
        </w:tabs>
        <w:ind w:left="3790" w:hanging="420"/>
      </w:pPr>
      <w:rPr>
        <w:rFonts w:cs="Times New Roman"/>
      </w:rPr>
    </w:lvl>
    <w:lvl w:ilvl="8" w:tplc="04090011" w:tentative="1">
      <w:start w:val="1"/>
      <w:numFmt w:val="decimalEnclosedCircle"/>
      <w:lvlText w:val="%9"/>
      <w:lvlJc w:val="left"/>
      <w:pPr>
        <w:tabs>
          <w:tab w:val="num" w:pos="4210"/>
        </w:tabs>
        <w:ind w:left="4210" w:hanging="420"/>
      </w:pPr>
      <w:rPr>
        <w:rFonts w:cs="Times New Roman"/>
      </w:rPr>
    </w:lvl>
  </w:abstractNum>
  <w:abstractNum w:abstractNumId="6">
    <w:nsid w:val="1E69509E"/>
    <w:multiLevelType w:val="multilevel"/>
    <w:tmpl w:val="F2FC4A3C"/>
    <w:lvl w:ilvl="0">
      <w:start w:val="1"/>
      <w:numFmt w:val="irohaFullWidth"/>
      <w:lvlText w:val="%1"/>
      <w:lvlJc w:val="left"/>
      <w:pPr>
        <w:tabs>
          <w:tab w:val="num" w:pos="975"/>
        </w:tabs>
        <w:ind w:left="975" w:hanging="555"/>
      </w:pPr>
      <w:rPr>
        <w:rFonts w:cs="Times New Roman" w:hint="default"/>
      </w:rPr>
    </w:lvl>
    <w:lvl w:ilvl="1">
      <w:start w:val="1"/>
      <w:numFmt w:val="aiueoFullWidth"/>
      <w:lvlText w:val="(%2)"/>
      <w:lvlJc w:val="left"/>
      <w:pPr>
        <w:tabs>
          <w:tab w:val="num" w:pos="1260"/>
        </w:tabs>
        <w:ind w:left="1260" w:hanging="420"/>
      </w:pPr>
      <w:rPr>
        <w:rFonts w:cs="Times New Roman"/>
      </w:rPr>
    </w:lvl>
    <w:lvl w:ilvl="2">
      <w:start w:val="1"/>
      <w:numFmt w:val="decimalEnclosedCircle"/>
      <w:lvlText w:val="%3"/>
      <w:lvlJc w:val="lef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aiueoFullWidth"/>
      <w:lvlText w:val="(%5)"/>
      <w:lvlJc w:val="left"/>
      <w:pPr>
        <w:tabs>
          <w:tab w:val="num" w:pos="2520"/>
        </w:tabs>
        <w:ind w:left="2520" w:hanging="420"/>
      </w:pPr>
      <w:rPr>
        <w:rFonts w:cs="Times New Roman"/>
      </w:rPr>
    </w:lvl>
    <w:lvl w:ilvl="5">
      <w:start w:val="1"/>
      <w:numFmt w:val="decimalEnclosedCircle"/>
      <w:lvlText w:val="%6"/>
      <w:lvlJc w:val="lef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aiueoFullWidth"/>
      <w:lvlText w:val="(%8)"/>
      <w:lvlJc w:val="left"/>
      <w:pPr>
        <w:tabs>
          <w:tab w:val="num" w:pos="3780"/>
        </w:tabs>
        <w:ind w:left="3780" w:hanging="420"/>
      </w:pPr>
      <w:rPr>
        <w:rFonts w:cs="Times New Roman"/>
      </w:rPr>
    </w:lvl>
    <w:lvl w:ilvl="8">
      <w:start w:val="1"/>
      <w:numFmt w:val="decimalEnclosedCircle"/>
      <w:lvlText w:val="%9"/>
      <w:lvlJc w:val="left"/>
      <w:pPr>
        <w:tabs>
          <w:tab w:val="num" w:pos="4200"/>
        </w:tabs>
        <w:ind w:left="4200" w:hanging="420"/>
      </w:pPr>
      <w:rPr>
        <w:rFonts w:cs="Times New Roman"/>
      </w:rPr>
    </w:lvl>
  </w:abstractNum>
  <w:abstractNum w:abstractNumId="7">
    <w:nsid w:val="2EA65FA3"/>
    <w:multiLevelType w:val="hybridMultilevel"/>
    <w:tmpl w:val="32A2F9E6"/>
    <w:lvl w:ilvl="0" w:tplc="2EACD162">
      <w:start w:val="1"/>
      <w:numFmt w:val="decimalFullWidth"/>
      <w:lvlText w:val="%1．"/>
      <w:lvlJc w:val="left"/>
      <w:pPr>
        <w:tabs>
          <w:tab w:val="num" w:pos="720"/>
        </w:tabs>
        <w:ind w:left="720" w:hanging="720"/>
      </w:pPr>
      <w:rPr>
        <w:rFonts w:ascii="HG丸ｺﾞｼｯｸM-PRO" w:eastAsia="HG丸ｺﾞｼｯｸM-PRO" w:cs="Times New Roman" w:hint="default"/>
        <w:sz w:val="22"/>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26B7465"/>
    <w:multiLevelType w:val="hybridMultilevel"/>
    <w:tmpl w:val="E160BB0C"/>
    <w:lvl w:ilvl="0" w:tplc="090A1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0125A1"/>
    <w:multiLevelType w:val="multilevel"/>
    <w:tmpl w:val="89064474"/>
    <w:lvl w:ilvl="0">
      <w:start w:val="1"/>
      <w:numFmt w:val="decimalEnclosedCircle"/>
      <w:lvlText w:val="%1"/>
      <w:lvlJc w:val="left"/>
      <w:pPr>
        <w:tabs>
          <w:tab w:val="num" w:pos="660"/>
        </w:tabs>
        <w:ind w:left="660" w:hanging="45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10">
    <w:nsid w:val="3A186E5A"/>
    <w:multiLevelType w:val="hybridMultilevel"/>
    <w:tmpl w:val="0FCC6A1A"/>
    <w:lvl w:ilvl="0" w:tplc="C22CA7D4">
      <w:start w:val="43"/>
      <w:numFmt w:val="aiueoFullWidth"/>
      <w:lvlText w:val="%1"/>
      <w:lvlJc w:val="left"/>
      <w:pPr>
        <w:tabs>
          <w:tab w:val="num" w:pos="1105"/>
        </w:tabs>
        <w:ind w:left="1105" w:hanging="675"/>
      </w:pPr>
      <w:rPr>
        <w:rFonts w:cs="Times New Roman" w:hint="default"/>
      </w:rPr>
    </w:lvl>
    <w:lvl w:ilvl="1" w:tplc="04090017" w:tentative="1">
      <w:start w:val="1"/>
      <w:numFmt w:val="aiueoFullWidth"/>
      <w:lvlText w:val="(%2)"/>
      <w:lvlJc w:val="left"/>
      <w:pPr>
        <w:tabs>
          <w:tab w:val="num" w:pos="1270"/>
        </w:tabs>
        <w:ind w:left="1270" w:hanging="420"/>
      </w:pPr>
      <w:rPr>
        <w:rFonts w:cs="Times New Roman"/>
      </w:rPr>
    </w:lvl>
    <w:lvl w:ilvl="2" w:tplc="04090011" w:tentative="1">
      <w:start w:val="1"/>
      <w:numFmt w:val="decimalEnclosedCircle"/>
      <w:lvlText w:val="%3"/>
      <w:lvlJc w:val="left"/>
      <w:pPr>
        <w:tabs>
          <w:tab w:val="num" w:pos="1690"/>
        </w:tabs>
        <w:ind w:left="1690" w:hanging="420"/>
      </w:pPr>
      <w:rPr>
        <w:rFonts w:cs="Times New Roman"/>
      </w:rPr>
    </w:lvl>
    <w:lvl w:ilvl="3" w:tplc="0409000F" w:tentative="1">
      <w:start w:val="1"/>
      <w:numFmt w:val="decimal"/>
      <w:lvlText w:val="%4."/>
      <w:lvlJc w:val="left"/>
      <w:pPr>
        <w:tabs>
          <w:tab w:val="num" w:pos="2110"/>
        </w:tabs>
        <w:ind w:left="2110" w:hanging="420"/>
      </w:pPr>
      <w:rPr>
        <w:rFonts w:cs="Times New Roman"/>
      </w:rPr>
    </w:lvl>
    <w:lvl w:ilvl="4" w:tplc="04090017" w:tentative="1">
      <w:start w:val="1"/>
      <w:numFmt w:val="aiueoFullWidth"/>
      <w:lvlText w:val="(%5)"/>
      <w:lvlJc w:val="left"/>
      <w:pPr>
        <w:tabs>
          <w:tab w:val="num" w:pos="2530"/>
        </w:tabs>
        <w:ind w:left="2530" w:hanging="420"/>
      </w:pPr>
      <w:rPr>
        <w:rFonts w:cs="Times New Roman"/>
      </w:rPr>
    </w:lvl>
    <w:lvl w:ilvl="5" w:tplc="04090011" w:tentative="1">
      <w:start w:val="1"/>
      <w:numFmt w:val="decimalEnclosedCircle"/>
      <w:lvlText w:val="%6"/>
      <w:lvlJc w:val="left"/>
      <w:pPr>
        <w:tabs>
          <w:tab w:val="num" w:pos="2950"/>
        </w:tabs>
        <w:ind w:left="2950" w:hanging="420"/>
      </w:pPr>
      <w:rPr>
        <w:rFonts w:cs="Times New Roman"/>
      </w:rPr>
    </w:lvl>
    <w:lvl w:ilvl="6" w:tplc="0409000F" w:tentative="1">
      <w:start w:val="1"/>
      <w:numFmt w:val="decimal"/>
      <w:lvlText w:val="%7."/>
      <w:lvlJc w:val="left"/>
      <w:pPr>
        <w:tabs>
          <w:tab w:val="num" w:pos="3370"/>
        </w:tabs>
        <w:ind w:left="3370" w:hanging="420"/>
      </w:pPr>
      <w:rPr>
        <w:rFonts w:cs="Times New Roman"/>
      </w:rPr>
    </w:lvl>
    <w:lvl w:ilvl="7" w:tplc="04090017" w:tentative="1">
      <w:start w:val="1"/>
      <w:numFmt w:val="aiueoFullWidth"/>
      <w:lvlText w:val="(%8)"/>
      <w:lvlJc w:val="left"/>
      <w:pPr>
        <w:tabs>
          <w:tab w:val="num" w:pos="3790"/>
        </w:tabs>
        <w:ind w:left="3790" w:hanging="420"/>
      </w:pPr>
      <w:rPr>
        <w:rFonts w:cs="Times New Roman"/>
      </w:rPr>
    </w:lvl>
    <w:lvl w:ilvl="8" w:tplc="04090011" w:tentative="1">
      <w:start w:val="1"/>
      <w:numFmt w:val="decimalEnclosedCircle"/>
      <w:lvlText w:val="%9"/>
      <w:lvlJc w:val="left"/>
      <w:pPr>
        <w:tabs>
          <w:tab w:val="num" w:pos="4210"/>
        </w:tabs>
        <w:ind w:left="4210" w:hanging="420"/>
      </w:pPr>
      <w:rPr>
        <w:rFonts w:cs="Times New Roman"/>
      </w:rPr>
    </w:lvl>
  </w:abstractNum>
  <w:abstractNum w:abstractNumId="11">
    <w:nsid w:val="42765ED5"/>
    <w:multiLevelType w:val="multilevel"/>
    <w:tmpl w:val="A63CE422"/>
    <w:lvl w:ilvl="0">
      <w:start w:val="3"/>
      <w:numFmt w:val="decimalFullWidth"/>
      <w:lvlText w:val="%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nsid w:val="476115EE"/>
    <w:multiLevelType w:val="multilevel"/>
    <w:tmpl w:val="AA448788"/>
    <w:lvl w:ilvl="0">
      <w:start w:val="1"/>
      <w:numFmt w:val="iroha"/>
      <w:lvlText w:val="%1）"/>
      <w:lvlJc w:val="left"/>
      <w:pPr>
        <w:tabs>
          <w:tab w:val="num" w:pos="985"/>
        </w:tabs>
        <w:ind w:left="985" w:hanging="555"/>
      </w:pPr>
      <w:rPr>
        <w:rFonts w:cs="Times New Roman" w:hint="default"/>
      </w:rPr>
    </w:lvl>
    <w:lvl w:ilvl="1">
      <w:start w:val="1"/>
      <w:numFmt w:val="aiueoFullWidth"/>
      <w:lvlText w:val="(%2)"/>
      <w:lvlJc w:val="left"/>
      <w:pPr>
        <w:tabs>
          <w:tab w:val="num" w:pos="1270"/>
        </w:tabs>
        <w:ind w:left="1270" w:hanging="420"/>
      </w:pPr>
      <w:rPr>
        <w:rFonts w:cs="Times New Roman"/>
      </w:rPr>
    </w:lvl>
    <w:lvl w:ilvl="2">
      <w:start w:val="1"/>
      <w:numFmt w:val="decimalEnclosedCircle"/>
      <w:lvlText w:val="%3"/>
      <w:lvlJc w:val="left"/>
      <w:pPr>
        <w:tabs>
          <w:tab w:val="num" w:pos="1690"/>
        </w:tabs>
        <w:ind w:left="1690" w:hanging="420"/>
      </w:pPr>
      <w:rPr>
        <w:rFonts w:cs="Times New Roman"/>
      </w:rPr>
    </w:lvl>
    <w:lvl w:ilvl="3">
      <w:start w:val="1"/>
      <w:numFmt w:val="decimal"/>
      <w:lvlText w:val="%4."/>
      <w:lvlJc w:val="left"/>
      <w:pPr>
        <w:tabs>
          <w:tab w:val="num" w:pos="2110"/>
        </w:tabs>
        <w:ind w:left="2110" w:hanging="420"/>
      </w:pPr>
      <w:rPr>
        <w:rFonts w:cs="Times New Roman"/>
      </w:rPr>
    </w:lvl>
    <w:lvl w:ilvl="4">
      <w:start w:val="1"/>
      <w:numFmt w:val="aiueoFullWidth"/>
      <w:lvlText w:val="(%5)"/>
      <w:lvlJc w:val="left"/>
      <w:pPr>
        <w:tabs>
          <w:tab w:val="num" w:pos="2530"/>
        </w:tabs>
        <w:ind w:left="2530" w:hanging="420"/>
      </w:pPr>
      <w:rPr>
        <w:rFonts w:cs="Times New Roman"/>
      </w:rPr>
    </w:lvl>
    <w:lvl w:ilvl="5">
      <w:start w:val="1"/>
      <w:numFmt w:val="decimalEnclosedCircle"/>
      <w:lvlText w:val="%6"/>
      <w:lvlJc w:val="left"/>
      <w:pPr>
        <w:tabs>
          <w:tab w:val="num" w:pos="2950"/>
        </w:tabs>
        <w:ind w:left="2950" w:hanging="420"/>
      </w:pPr>
      <w:rPr>
        <w:rFonts w:cs="Times New Roman"/>
      </w:rPr>
    </w:lvl>
    <w:lvl w:ilvl="6">
      <w:start w:val="1"/>
      <w:numFmt w:val="decimal"/>
      <w:lvlText w:val="%7."/>
      <w:lvlJc w:val="left"/>
      <w:pPr>
        <w:tabs>
          <w:tab w:val="num" w:pos="3370"/>
        </w:tabs>
        <w:ind w:left="3370" w:hanging="420"/>
      </w:pPr>
      <w:rPr>
        <w:rFonts w:cs="Times New Roman"/>
      </w:rPr>
    </w:lvl>
    <w:lvl w:ilvl="7">
      <w:start w:val="1"/>
      <w:numFmt w:val="aiueoFullWidth"/>
      <w:lvlText w:val="(%8)"/>
      <w:lvlJc w:val="left"/>
      <w:pPr>
        <w:tabs>
          <w:tab w:val="num" w:pos="3790"/>
        </w:tabs>
        <w:ind w:left="3790" w:hanging="420"/>
      </w:pPr>
      <w:rPr>
        <w:rFonts w:cs="Times New Roman"/>
      </w:rPr>
    </w:lvl>
    <w:lvl w:ilvl="8">
      <w:start w:val="1"/>
      <w:numFmt w:val="decimalEnclosedCircle"/>
      <w:lvlText w:val="%9"/>
      <w:lvlJc w:val="left"/>
      <w:pPr>
        <w:tabs>
          <w:tab w:val="num" w:pos="4210"/>
        </w:tabs>
        <w:ind w:left="4210" w:hanging="420"/>
      </w:pPr>
      <w:rPr>
        <w:rFonts w:cs="Times New Roman"/>
      </w:rPr>
    </w:lvl>
  </w:abstractNum>
  <w:abstractNum w:abstractNumId="13">
    <w:nsid w:val="495E70A6"/>
    <w:multiLevelType w:val="hybridMultilevel"/>
    <w:tmpl w:val="5DBC5562"/>
    <w:lvl w:ilvl="0" w:tplc="F69422F4">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nsid w:val="4E560FD9"/>
    <w:multiLevelType w:val="multilevel"/>
    <w:tmpl w:val="B0E02E68"/>
    <w:lvl w:ilvl="0">
      <w:start w:val="3"/>
      <w:numFmt w:val="decimalFullWidth"/>
      <w:lvlText w:val="%1．"/>
      <w:lvlJc w:val="left"/>
      <w:pPr>
        <w:tabs>
          <w:tab w:val="num" w:pos="720"/>
        </w:tabs>
        <w:ind w:left="720" w:hanging="720"/>
      </w:pPr>
      <w:rPr>
        <w:rFonts w:cs="Times New Roman" w:hint="default"/>
      </w:rPr>
    </w:lvl>
    <w:lvl w:ilvl="1">
      <w:start w:val="1"/>
      <w:numFmt w:val="decimalEnclosedCircle"/>
      <w:lvlText w:val="%2"/>
      <w:lvlJc w:val="left"/>
      <w:pPr>
        <w:tabs>
          <w:tab w:val="num" w:pos="780"/>
        </w:tabs>
        <w:ind w:left="780" w:hanging="36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5">
    <w:nsid w:val="4EFF3F62"/>
    <w:multiLevelType w:val="multilevel"/>
    <w:tmpl w:val="9C3AFA9E"/>
    <w:lvl w:ilvl="0">
      <w:start w:val="1"/>
      <w:numFmt w:val="decimalEnclosedCircle"/>
      <w:lvlText w:val="%1"/>
      <w:lvlJc w:val="left"/>
      <w:pPr>
        <w:tabs>
          <w:tab w:val="num" w:pos="675"/>
        </w:tabs>
        <w:ind w:left="675" w:hanging="450"/>
      </w:pPr>
      <w:rPr>
        <w:rFonts w:cs="Times New Roman" w:hint="default"/>
      </w:rPr>
    </w:lvl>
    <w:lvl w:ilvl="1">
      <w:start w:val="1"/>
      <w:numFmt w:val="aiueoFullWidth"/>
      <w:lvlText w:val="(%2)"/>
      <w:lvlJc w:val="left"/>
      <w:pPr>
        <w:tabs>
          <w:tab w:val="num" w:pos="1065"/>
        </w:tabs>
        <w:ind w:left="1065" w:hanging="420"/>
      </w:pPr>
      <w:rPr>
        <w:rFonts w:cs="Times New Roman"/>
      </w:rPr>
    </w:lvl>
    <w:lvl w:ilvl="2">
      <w:start w:val="1"/>
      <w:numFmt w:val="decimalEnclosedCircle"/>
      <w:lvlText w:val="%3"/>
      <w:lvlJc w:val="lef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aiueoFullWidth"/>
      <w:lvlText w:val="(%5)"/>
      <w:lvlJc w:val="left"/>
      <w:pPr>
        <w:tabs>
          <w:tab w:val="num" w:pos="2325"/>
        </w:tabs>
        <w:ind w:left="2325" w:hanging="420"/>
      </w:pPr>
      <w:rPr>
        <w:rFonts w:cs="Times New Roman"/>
      </w:rPr>
    </w:lvl>
    <w:lvl w:ilvl="5">
      <w:start w:val="1"/>
      <w:numFmt w:val="decimalEnclosedCircle"/>
      <w:lvlText w:val="%6"/>
      <w:lvlJc w:val="lef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aiueoFullWidth"/>
      <w:lvlText w:val="(%8)"/>
      <w:lvlJc w:val="left"/>
      <w:pPr>
        <w:tabs>
          <w:tab w:val="num" w:pos="3585"/>
        </w:tabs>
        <w:ind w:left="3585" w:hanging="420"/>
      </w:pPr>
      <w:rPr>
        <w:rFonts w:cs="Times New Roman"/>
      </w:rPr>
    </w:lvl>
    <w:lvl w:ilvl="8">
      <w:start w:val="1"/>
      <w:numFmt w:val="decimalEnclosedCircle"/>
      <w:lvlText w:val="%9"/>
      <w:lvlJc w:val="left"/>
      <w:pPr>
        <w:tabs>
          <w:tab w:val="num" w:pos="4005"/>
        </w:tabs>
        <w:ind w:left="4005" w:hanging="420"/>
      </w:pPr>
      <w:rPr>
        <w:rFonts w:cs="Times New Roman"/>
      </w:rPr>
    </w:lvl>
  </w:abstractNum>
  <w:abstractNum w:abstractNumId="16">
    <w:nsid w:val="542A2763"/>
    <w:multiLevelType w:val="hybridMultilevel"/>
    <w:tmpl w:val="3DF68F72"/>
    <w:lvl w:ilvl="0" w:tplc="A724B542">
      <w:start w:val="3"/>
      <w:numFmt w:val="decimalFullWidth"/>
      <w:lvlText w:val="%1．"/>
      <w:lvlJc w:val="left"/>
      <w:pPr>
        <w:tabs>
          <w:tab w:val="num" w:pos="720"/>
        </w:tabs>
        <w:ind w:left="720" w:hanging="720"/>
      </w:pPr>
      <w:rPr>
        <w:rFonts w:cs="Times New Roman" w:hint="default"/>
      </w:rPr>
    </w:lvl>
    <w:lvl w:ilvl="1" w:tplc="6E4E2880">
      <w:start w:val="1"/>
      <w:numFmt w:val="irohaFullWidth"/>
      <w:lvlText w:val="%2"/>
      <w:lvlJc w:val="left"/>
      <w:pPr>
        <w:tabs>
          <w:tab w:val="num" w:pos="839"/>
        </w:tabs>
        <w:ind w:left="839" w:hanging="555"/>
      </w:pPr>
      <w:rPr>
        <w:rFonts w:cs="Times New Roman" w:hint="default"/>
        <w:color w:val="FF0000"/>
        <w:lang w:val="en-US"/>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58CB3C8F"/>
    <w:multiLevelType w:val="hybridMultilevel"/>
    <w:tmpl w:val="7F707A2C"/>
    <w:lvl w:ilvl="0" w:tplc="08587BC4">
      <w:start w:val="1"/>
      <w:numFmt w:val="decimalEnclosedCircle"/>
      <w:lvlText w:val="%1"/>
      <w:lvlJc w:val="left"/>
      <w:pPr>
        <w:tabs>
          <w:tab w:val="num" w:pos="660"/>
        </w:tabs>
        <w:ind w:left="660" w:hanging="45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8">
    <w:nsid w:val="6DDD17BE"/>
    <w:multiLevelType w:val="hybridMultilevel"/>
    <w:tmpl w:val="9C3AFA9E"/>
    <w:lvl w:ilvl="0" w:tplc="9878B470">
      <w:start w:val="1"/>
      <w:numFmt w:val="decimalEnclosedCircle"/>
      <w:lvlText w:val="%1"/>
      <w:lvlJc w:val="left"/>
      <w:pPr>
        <w:tabs>
          <w:tab w:val="num" w:pos="675"/>
        </w:tabs>
        <w:ind w:left="675" w:hanging="45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9">
    <w:nsid w:val="71465C5C"/>
    <w:multiLevelType w:val="multilevel"/>
    <w:tmpl w:val="F59ABFB4"/>
    <w:lvl w:ilvl="0">
      <w:start w:val="43"/>
      <w:numFmt w:val="aiueoFullWidth"/>
      <w:lvlText w:val="%1）"/>
      <w:lvlJc w:val="left"/>
      <w:pPr>
        <w:tabs>
          <w:tab w:val="num" w:pos="1105"/>
        </w:tabs>
        <w:ind w:left="1105" w:hanging="675"/>
      </w:pPr>
      <w:rPr>
        <w:rFonts w:cs="Times New Roman" w:hint="default"/>
      </w:rPr>
    </w:lvl>
    <w:lvl w:ilvl="1">
      <w:start w:val="1"/>
      <w:numFmt w:val="aiueoFullWidth"/>
      <w:lvlText w:val="(%2)"/>
      <w:lvlJc w:val="left"/>
      <w:pPr>
        <w:tabs>
          <w:tab w:val="num" w:pos="1270"/>
        </w:tabs>
        <w:ind w:left="1270" w:hanging="420"/>
      </w:pPr>
      <w:rPr>
        <w:rFonts w:cs="Times New Roman"/>
      </w:rPr>
    </w:lvl>
    <w:lvl w:ilvl="2">
      <w:start w:val="1"/>
      <w:numFmt w:val="decimalEnclosedCircle"/>
      <w:lvlText w:val="%3"/>
      <w:lvlJc w:val="left"/>
      <w:pPr>
        <w:tabs>
          <w:tab w:val="num" w:pos="1690"/>
        </w:tabs>
        <w:ind w:left="1690" w:hanging="420"/>
      </w:pPr>
      <w:rPr>
        <w:rFonts w:cs="Times New Roman"/>
      </w:rPr>
    </w:lvl>
    <w:lvl w:ilvl="3">
      <w:start w:val="1"/>
      <w:numFmt w:val="decimal"/>
      <w:lvlText w:val="%4."/>
      <w:lvlJc w:val="left"/>
      <w:pPr>
        <w:tabs>
          <w:tab w:val="num" w:pos="2110"/>
        </w:tabs>
        <w:ind w:left="2110" w:hanging="420"/>
      </w:pPr>
      <w:rPr>
        <w:rFonts w:cs="Times New Roman"/>
      </w:rPr>
    </w:lvl>
    <w:lvl w:ilvl="4">
      <w:start w:val="1"/>
      <w:numFmt w:val="aiueoFullWidth"/>
      <w:lvlText w:val="(%5)"/>
      <w:lvlJc w:val="left"/>
      <w:pPr>
        <w:tabs>
          <w:tab w:val="num" w:pos="2530"/>
        </w:tabs>
        <w:ind w:left="2530" w:hanging="420"/>
      </w:pPr>
      <w:rPr>
        <w:rFonts w:cs="Times New Roman"/>
      </w:rPr>
    </w:lvl>
    <w:lvl w:ilvl="5">
      <w:start w:val="1"/>
      <w:numFmt w:val="decimalEnclosedCircle"/>
      <w:lvlText w:val="%6"/>
      <w:lvlJc w:val="left"/>
      <w:pPr>
        <w:tabs>
          <w:tab w:val="num" w:pos="2950"/>
        </w:tabs>
        <w:ind w:left="2950" w:hanging="420"/>
      </w:pPr>
      <w:rPr>
        <w:rFonts w:cs="Times New Roman"/>
      </w:rPr>
    </w:lvl>
    <w:lvl w:ilvl="6">
      <w:start w:val="1"/>
      <w:numFmt w:val="decimal"/>
      <w:lvlText w:val="%7."/>
      <w:lvlJc w:val="left"/>
      <w:pPr>
        <w:tabs>
          <w:tab w:val="num" w:pos="3370"/>
        </w:tabs>
        <w:ind w:left="3370" w:hanging="420"/>
      </w:pPr>
      <w:rPr>
        <w:rFonts w:cs="Times New Roman"/>
      </w:rPr>
    </w:lvl>
    <w:lvl w:ilvl="7">
      <w:start w:val="1"/>
      <w:numFmt w:val="aiueoFullWidth"/>
      <w:lvlText w:val="(%8)"/>
      <w:lvlJc w:val="left"/>
      <w:pPr>
        <w:tabs>
          <w:tab w:val="num" w:pos="3790"/>
        </w:tabs>
        <w:ind w:left="3790" w:hanging="420"/>
      </w:pPr>
      <w:rPr>
        <w:rFonts w:cs="Times New Roman"/>
      </w:rPr>
    </w:lvl>
    <w:lvl w:ilvl="8">
      <w:start w:val="1"/>
      <w:numFmt w:val="decimalEnclosedCircle"/>
      <w:lvlText w:val="%9"/>
      <w:lvlJc w:val="left"/>
      <w:pPr>
        <w:tabs>
          <w:tab w:val="num" w:pos="4210"/>
        </w:tabs>
        <w:ind w:left="4210" w:hanging="420"/>
      </w:pPr>
      <w:rPr>
        <w:rFonts w:cs="Times New Roman"/>
      </w:rPr>
    </w:lvl>
  </w:abstractNum>
  <w:abstractNum w:abstractNumId="20">
    <w:nsid w:val="74D2779B"/>
    <w:multiLevelType w:val="hybridMultilevel"/>
    <w:tmpl w:val="FB6CF950"/>
    <w:lvl w:ilvl="0" w:tplc="F1C82E0C">
      <w:start w:val="5"/>
      <w:numFmt w:val="decimal"/>
      <w:lvlText w:val="(%1)"/>
      <w:lvlJc w:val="left"/>
      <w:pPr>
        <w:tabs>
          <w:tab w:val="num" w:pos="951"/>
        </w:tabs>
        <w:ind w:left="951" w:hanging="525"/>
      </w:pPr>
      <w:rPr>
        <w:rFonts w:ascii="ＭＳ ゴシック" w:eastAsia="ＭＳ ゴシック" w:hAnsi="ＭＳ ゴシック" w:cs="Times New Roman" w:hint="default"/>
      </w:rPr>
    </w:lvl>
    <w:lvl w:ilvl="1" w:tplc="04090017" w:tentative="1">
      <w:start w:val="1"/>
      <w:numFmt w:val="aiueoFullWidth"/>
      <w:lvlText w:val="(%2)"/>
      <w:lvlJc w:val="left"/>
      <w:pPr>
        <w:tabs>
          <w:tab w:val="num" w:pos="1266"/>
        </w:tabs>
        <w:ind w:left="1266" w:hanging="420"/>
      </w:pPr>
      <w:rPr>
        <w:rFonts w:cs="Times New Roman"/>
      </w:rPr>
    </w:lvl>
    <w:lvl w:ilvl="2" w:tplc="04090011" w:tentative="1">
      <w:start w:val="1"/>
      <w:numFmt w:val="decimalEnclosedCircle"/>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7" w:tentative="1">
      <w:start w:val="1"/>
      <w:numFmt w:val="aiueoFullWidth"/>
      <w:lvlText w:val="(%5)"/>
      <w:lvlJc w:val="left"/>
      <w:pPr>
        <w:tabs>
          <w:tab w:val="num" w:pos="2526"/>
        </w:tabs>
        <w:ind w:left="2526" w:hanging="420"/>
      </w:pPr>
      <w:rPr>
        <w:rFonts w:cs="Times New Roman"/>
      </w:rPr>
    </w:lvl>
    <w:lvl w:ilvl="5" w:tplc="04090011" w:tentative="1">
      <w:start w:val="1"/>
      <w:numFmt w:val="decimalEnclosedCircle"/>
      <w:lvlText w:val="%6"/>
      <w:lvlJc w:val="lef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7" w:tentative="1">
      <w:start w:val="1"/>
      <w:numFmt w:val="aiueoFullWidth"/>
      <w:lvlText w:val="(%8)"/>
      <w:lvlJc w:val="left"/>
      <w:pPr>
        <w:tabs>
          <w:tab w:val="num" w:pos="3786"/>
        </w:tabs>
        <w:ind w:left="3786" w:hanging="420"/>
      </w:pPr>
      <w:rPr>
        <w:rFonts w:cs="Times New Roman"/>
      </w:rPr>
    </w:lvl>
    <w:lvl w:ilvl="8" w:tplc="04090011" w:tentative="1">
      <w:start w:val="1"/>
      <w:numFmt w:val="decimalEnclosedCircle"/>
      <w:lvlText w:val="%9"/>
      <w:lvlJc w:val="left"/>
      <w:pPr>
        <w:tabs>
          <w:tab w:val="num" w:pos="4206"/>
        </w:tabs>
        <w:ind w:left="4206" w:hanging="420"/>
      </w:pPr>
      <w:rPr>
        <w:rFonts w:cs="Times New Roman"/>
      </w:rPr>
    </w:lvl>
  </w:abstractNum>
  <w:num w:numId="1">
    <w:abstractNumId w:val="20"/>
  </w:num>
  <w:num w:numId="2">
    <w:abstractNumId w:val="1"/>
  </w:num>
  <w:num w:numId="3">
    <w:abstractNumId w:val="7"/>
  </w:num>
  <w:num w:numId="4">
    <w:abstractNumId w:val="0"/>
  </w:num>
  <w:num w:numId="5">
    <w:abstractNumId w:val="17"/>
  </w:num>
  <w:num w:numId="6">
    <w:abstractNumId w:val="5"/>
  </w:num>
  <w:num w:numId="7">
    <w:abstractNumId w:val="10"/>
  </w:num>
  <w:num w:numId="8">
    <w:abstractNumId w:val="12"/>
  </w:num>
  <w:num w:numId="9">
    <w:abstractNumId w:val="19"/>
  </w:num>
  <w:num w:numId="10">
    <w:abstractNumId w:val="18"/>
  </w:num>
  <w:num w:numId="11">
    <w:abstractNumId w:val="11"/>
  </w:num>
  <w:num w:numId="12">
    <w:abstractNumId w:val="16"/>
  </w:num>
  <w:num w:numId="13">
    <w:abstractNumId w:val="9"/>
  </w:num>
  <w:num w:numId="14">
    <w:abstractNumId w:val="15"/>
  </w:num>
  <w:num w:numId="15">
    <w:abstractNumId w:val="14"/>
  </w:num>
  <w:num w:numId="16">
    <w:abstractNumId w:val="2"/>
  </w:num>
  <w:num w:numId="17">
    <w:abstractNumId w:val="4"/>
  </w:num>
  <w:num w:numId="18">
    <w:abstractNumId w:val="6"/>
  </w:num>
  <w:num w:numId="19">
    <w:abstractNumId w:val="3"/>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doNotUseMarginsForDrawingGridOrigin/>
  <w:drawingGridHorizontalOrigin w:val="1418"/>
  <w:drawingGridVerticalOrigin w:val="1418"/>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D3"/>
    <w:rsid w:val="00006803"/>
    <w:rsid w:val="00020A43"/>
    <w:rsid w:val="00030648"/>
    <w:rsid w:val="00031306"/>
    <w:rsid w:val="00034E12"/>
    <w:rsid w:val="000402D3"/>
    <w:rsid w:val="00050458"/>
    <w:rsid w:val="00060F15"/>
    <w:rsid w:val="00066CA8"/>
    <w:rsid w:val="00066CF2"/>
    <w:rsid w:val="00081B2C"/>
    <w:rsid w:val="000974D9"/>
    <w:rsid w:val="000A0DC2"/>
    <w:rsid w:val="000A7108"/>
    <w:rsid w:val="000B3301"/>
    <w:rsid w:val="000B7E78"/>
    <w:rsid w:val="000C64E1"/>
    <w:rsid w:val="000D5D7C"/>
    <w:rsid w:val="000E0BF0"/>
    <w:rsid w:val="000E74E9"/>
    <w:rsid w:val="000F43E4"/>
    <w:rsid w:val="001001C1"/>
    <w:rsid w:val="001100CA"/>
    <w:rsid w:val="00114170"/>
    <w:rsid w:val="00126C3C"/>
    <w:rsid w:val="0013104E"/>
    <w:rsid w:val="00143479"/>
    <w:rsid w:val="001501B6"/>
    <w:rsid w:val="00166BF0"/>
    <w:rsid w:val="001713FD"/>
    <w:rsid w:val="00175817"/>
    <w:rsid w:val="00182EA0"/>
    <w:rsid w:val="0018607F"/>
    <w:rsid w:val="001A1CFA"/>
    <w:rsid w:val="001B41D3"/>
    <w:rsid w:val="001B46A6"/>
    <w:rsid w:val="001C53A0"/>
    <w:rsid w:val="001C7B8B"/>
    <w:rsid w:val="002073B1"/>
    <w:rsid w:val="00210C5C"/>
    <w:rsid w:val="0022202D"/>
    <w:rsid w:val="00230B3B"/>
    <w:rsid w:val="00233B59"/>
    <w:rsid w:val="0024294E"/>
    <w:rsid w:val="00246896"/>
    <w:rsid w:val="0025286A"/>
    <w:rsid w:val="00254ED6"/>
    <w:rsid w:val="00281D72"/>
    <w:rsid w:val="002825E0"/>
    <w:rsid w:val="002A2D8D"/>
    <w:rsid w:val="002A7F7C"/>
    <w:rsid w:val="002C161D"/>
    <w:rsid w:val="002C45F7"/>
    <w:rsid w:val="002E3AFA"/>
    <w:rsid w:val="003002CA"/>
    <w:rsid w:val="003064D4"/>
    <w:rsid w:val="003100E6"/>
    <w:rsid w:val="00314F11"/>
    <w:rsid w:val="003255D6"/>
    <w:rsid w:val="00340F1A"/>
    <w:rsid w:val="00344CC8"/>
    <w:rsid w:val="00355614"/>
    <w:rsid w:val="00367CC1"/>
    <w:rsid w:val="003740EA"/>
    <w:rsid w:val="00381EB7"/>
    <w:rsid w:val="00392D0B"/>
    <w:rsid w:val="0039659B"/>
    <w:rsid w:val="003B258D"/>
    <w:rsid w:val="003B2934"/>
    <w:rsid w:val="003B6419"/>
    <w:rsid w:val="003D401A"/>
    <w:rsid w:val="003D526B"/>
    <w:rsid w:val="003E380D"/>
    <w:rsid w:val="003E53C0"/>
    <w:rsid w:val="003F3C00"/>
    <w:rsid w:val="00403F1F"/>
    <w:rsid w:val="00407078"/>
    <w:rsid w:val="00407349"/>
    <w:rsid w:val="00414395"/>
    <w:rsid w:val="004150F0"/>
    <w:rsid w:val="00422EF2"/>
    <w:rsid w:val="0042372F"/>
    <w:rsid w:val="00430F31"/>
    <w:rsid w:val="00431C0C"/>
    <w:rsid w:val="00440BDB"/>
    <w:rsid w:val="00441F53"/>
    <w:rsid w:val="00444A64"/>
    <w:rsid w:val="004667F0"/>
    <w:rsid w:val="00466F82"/>
    <w:rsid w:val="00470566"/>
    <w:rsid w:val="00472749"/>
    <w:rsid w:val="004768E2"/>
    <w:rsid w:val="00480207"/>
    <w:rsid w:val="0048165E"/>
    <w:rsid w:val="004861DE"/>
    <w:rsid w:val="004A3A09"/>
    <w:rsid w:val="004A64DE"/>
    <w:rsid w:val="004B47A6"/>
    <w:rsid w:val="004C68B2"/>
    <w:rsid w:val="004D5098"/>
    <w:rsid w:val="004F0349"/>
    <w:rsid w:val="004F3A42"/>
    <w:rsid w:val="004F4DCA"/>
    <w:rsid w:val="00506125"/>
    <w:rsid w:val="0051268D"/>
    <w:rsid w:val="005164E3"/>
    <w:rsid w:val="00523023"/>
    <w:rsid w:val="00533D36"/>
    <w:rsid w:val="005418C0"/>
    <w:rsid w:val="005615AB"/>
    <w:rsid w:val="00566F4F"/>
    <w:rsid w:val="005743C6"/>
    <w:rsid w:val="0058713B"/>
    <w:rsid w:val="0059247B"/>
    <w:rsid w:val="005B0DB6"/>
    <w:rsid w:val="005C6702"/>
    <w:rsid w:val="005C68E5"/>
    <w:rsid w:val="005C6D44"/>
    <w:rsid w:val="005D1126"/>
    <w:rsid w:val="005D4576"/>
    <w:rsid w:val="005D746B"/>
    <w:rsid w:val="005D78A4"/>
    <w:rsid w:val="005F0A23"/>
    <w:rsid w:val="005F242F"/>
    <w:rsid w:val="005F5FA8"/>
    <w:rsid w:val="00605190"/>
    <w:rsid w:val="00610CAA"/>
    <w:rsid w:val="00614FD5"/>
    <w:rsid w:val="006218DB"/>
    <w:rsid w:val="006232D7"/>
    <w:rsid w:val="006376B0"/>
    <w:rsid w:val="006510C0"/>
    <w:rsid w:val="00656C83"/>
    <w:rsid w:val="0065732D"/>
    <w:rsid w:val="00670FE6"/>
    <w:rsid w:val="0069598F"/>
    <w:rsid w:val="006A5863"/>
    <w:rsid w:val="006B48FD"/>
    <w:rsid w:val="006C08B3"/>
    <w:rsid w:val="006C1013"/>
    <w:rsid w:val="006C62A8"/>
    <w:rsid w:val="006E202C"/>
    <w:rsid w:val="006E360B"/>
    <w:rsid w:val="006F4C61"/>
    <w:rsid w:val="007039B1"/>
    <w:rsid w:val="007238A8"/>
    <w:rsid w:val="00747CBB"/>
    <w:rsid w:val="0076200B"/>
    <w:rsid w:val="007704B1"/>
    <w:rsid w:val="0078038C"/>
    <w:rsid w:val="0078134C"/>
    <w:rsid w:val="00792A60"/>
    <w:rsid w:val="007949A6"/>
    <w:rsid w:val="00794AF5"/>
    <w:rsid w:val="007D0490"/>
    <w:rsid w:val="007D2079"/>
    <w:rsid w:val="007D2CC3"/>
    <w:rsid w:val="007D44E5"/>
    <w:rsid w:val="007E0BAB"/>
    <w:rsid w:val="007E3098"/>
    <w:rsid w:val="007F242B"/>
    <w:rsid w:val="007F62D9"/>
    <w:rsid w:val="007F7766"/>
    <w:rsid w:val="008045E9"/>
    <w:rsid w:val="008110BA"/>
    <w:rsid w:val="00817CEC"/>
    <w:rsid w:val="0082624C"/>
    <w:rsid w:val="008524A8"/>
    <w:rsid w:val="00860357"/>
    <w:rsid w:val="008642F0"/>
    <w:rsid w:val="00865A6A"/>
    <w:rsid w:val="00875234"/>
    <w:rsid w:val="008866C3"/>
    <w:rsid w:val="008879E5"/>
    <w:rsid w:val="008A25E3"/>
    <w:rsid w:val="008A4CD0"/>
    <w:rsid w:val="008B26CB"/>
    <w:rsid w:val="008B3D8A"/>
    <w:rsid w:val="008D473F"/>
    <w:rsid w:val="00904248"/>
    <w:rsid w:val="00907523"/>
    <w:rsid w:val="00912115"/>
    <w:rsid w:val="00927171"/>
    <w:rsid w:val="009441C0"/>
    <w:rsid w:val="0094799E"/>
    <w:rsid w:val="00947B1A"/>
    <w:rsid w:val="00953E0E"/>
    <w:rsid w:val="00957C2F"/>
    <w:rsid w:val="00962EF7"/>
    <w:rsid w:val="0097052D"/>
    <w:rsid w:val="009952A2"/>
    <w:rsid w:val="009A2F24"/>
    <w:rsid w:val="009A5C42"/>
    <w:rsid w:val="009B7931"/>
    <w:rsid w:val="009C09A7"/>
    <w:rsid w:val="009C12DC"/>
    <w:rsid w:val="009D16DB"/>
    <w:rsid w:val="009E6869"/>
    <w:rsid w:val="009F069F"/>
    <w:rsid w:val="00A000C1"/>
    <w:rsid w:val="00A11650"/>
    <w:rsid w:val="00A26715"/>
    <w:rsid w:val="00A51122"/>
    <w:rsid w:val="00A56B32"/>
    <w:rsid w:val="00A5748B"/>
    <w:rsid w:val="00A57EEB"/>
    <w:rsid w:val="00A630CD"/>
    <w:rsid w:val="00A85E68"/>
    <w:rsid w:val="00AA6F9C"/>
    <w:rsid w:val="00AB7759"/>
    <w:rsid w:val="00AE456E"/>
    <w:rsid w:val="00AF7CBA"/>
    <w:rsid w:val="00B10CE0"/>
    <w:rsid w:val="00B17A39"/>
    <w:rsid w:val="00B23741"/>
    <w:rsid w:val="00B3055A"/>
    <w:rsid w:val="00B40FDD"/>
    <w:rsid w:val="00B41BBB"/>
    <w:rsid w:val="00B44955"/>
    <w:rsid w:val="00B44DB0"/>
    <w:rsid w:val="00B53198"/>
    <w:rsid w:val="00B53F6D"/>
    <w:rsid w:val="00B612D2"/>
    <w:rsid w:val="00B73AB4"/>
    <w:rsid w:val="00B83081"/>
    <w:rsid w:val="00B831B6"/>
    <w:rsid w:val="00B87E54"/>
    <w:rsid w:val="00B931A3"/>
    <w:rsid w:val="00B94209"/>
    <w:rsid w:val="00BB448B"/>
    <w:rsid w:val="00BB5422"/>
    <w:rsid w:val="00BD6883"/>
    <w:rsid w:val="00BE4611"/>
    <w:rsid w:val="00BE575A"/>
    <w:rsid w:val="00C00250"/>
    <w:rsid w:val="00C119A5"/>
    <w:rsid w:val="00C2530E"/>
    <w:rsid w:val="00C309F4"/>
    <w:rsid w:val="00C338B0"/>
    <w:rsid w:val="00C3500F"/>
    <w:rsid w:val="00C378D4"/>
    <w:rsid w:val="00C412CA"/>
    <w:rsid w:val="00C61415"/>
    <w:rsid w:val="00C62629"/>
    <w:rsid w:val="00C74B67"/>
    <w:rsid w:val="00C74C98"/>
    <w:rsid w:val="00C76542"/>
    <w:rsid w:val="00C80515"/>
    <w:rsid w:val="00C8274B"/>
    <w:rsid w:val="00CA5108"/>
    <w:rsid w:val="00CA6960"/>
    <w:rsid w:val="00CB58CE"/>
    <w:rsid w:val="00CD545C"/>
    <w:rsid w:val="00CE0620"/>
    <w:rsid w:val="00CE0DC4"/>
    <w:rsid w:val="00CE42A7"/>
    <w:rsid w:val="00CE6601"/>
    <w:rsid w:val="00CF69A6"/>
    <w:rsid w:val="00D10566"/>
    <w:rsid w:val="00D106B7"/>
    <w:rsid w:val="00D2535A"/>
    <w:rsid w:val="00D34295"/>
    <w:rsid w:val="00D356B3"/>
    <w:rsid w:val="00D37187"/>
    <w:rsid w:val="00D46901"/>
    <w:rsid w:val="00D4732A"/>
    <w:rsid w:val="00D612FB"/>
    <w:rsid w:val="00D841D4"/>
    <w:rsid w:val="00D97996"/>
    <w:rsid w:val="00DA556B"/>
    <w:rsid w:val="00DB0F1A"/>
    <w:rsid w:val="00DC10A1"/>
    <w:rsid w:val="00DD714D"/>
    <w:rsid w:val="00DE1D85"/>
    <w:rsid w:val="00E002AD"/>
    <w:rsid w:val="00E11ADB"/>
    <w:rsid w:val="00E16312"/>
    <w:rsid w:val="00E20D23"/>
    <w:rsid w:val="00E3372E"/>
    <w:rsid w:val="00E40CC5"/>
    <w:rsid w:val="00E43977"/>
    <w:rsid w:val="00E46010"/>
    <w:rsid w:val="00E56006"/>
    <w:rsid w:val="00E6491E"/>
    <w:rsid w:val="00E674B5"/>
    <w:rsid w:val="00E7089B"/>
    <w:rsid w:val="00E80DFF"/>
    <w:rsid w:val="00E851B8"/>
    <w:rsid w:val="00E97D20"/>
    <w:rsid w:val="00EA21FB"/>
    <w:rsid w:val="00EA2B08"/>
    <w:rsid w:val="00EB0264"/>
    <w:rsid w:val="00EB596F"/>
    <w:rsid w:val="00ED0489"/>
    <w:rsid w:val="00ED32D9"/>
    <w:rsid w:val="00ED3D9E"/>
    <w:rsid w:val="00EE0725"/>
    <w:rsid w:val="00EE0F1E"/>
    <w:rsid w:val="00EE3A4D"/>
    <w:rsid w:val="00EE7C9C"/>
    <w:rsid w:val="00F00181"/>
    <w:rsid w:val="00F0570C"/>
    <w:rsid w:val="00F1006F"/>
    <w:rsid w:val="00F214D3"/>
    <w:rsid w:val="00F2598E"/>
    <w:rsid w:val="00F346F5"/>
    <w:rsid w:val="00F408A3"/>
    <w:rsid w:val="00F4568E"/>
    <w:rsid w:val="00F4667F"/>
    <w:rsid w:val="00F74F79"/>
    <w:rsid w:val="00F814A2"/>
    <w:rsid w:val="00F8294F"/>
    <w:rsid w:val="00F9411B"/>
    <w:rsid w:val="00FA51DC"/>
    <w:rsid w:val="00FE7038"/>
    <w:rsid w:val="00FF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402D3"/>
    <w:pPr>
      <w:widowControl w:val="0"/>
      <w:jc w:val="both"/>
    </w:pPr>
    <w:rPr>
      <w:szCs w:val="24"/>
    </w:rPr>
  </w:style>
  <w:style w:type="paragraph" w:styleId="1">
    <w:name w:val="heading 1"/>
    <w:basedOn w:val="a"/>
    <w:next w:val="a"/>
    <w:link w:val="10"/>
    <w:uiPriority w:val="99"/>
    <w:qFormat/>
    <w:rsid w:val="005C68E5"/>
    <w:pPr>
      <w:keepNext/>
      <w:spacing w:after="200"/>
      <w:outlineLvl w:val="0"/>
    </w:pPr>
    <w:rPr>
      <w:b/>
      <w:bCs/>
      <w:sz w:val="24"/>
    </w:rPr>
  </w:style>
  <w:style w:type="paragraph" w:styleId="2">
    <w:name w:val="heading 2"/>
    <w:basedOn w:val="a"/>
    <w:next w:val="a"/>
    <w:link w:val="20"/>
    <w:uiPriority w:val="99"/>
    <w:qFormat/>
    <w:rsid w:val="003B6419"/>
    <w:pPr>
      <w:keepNext/>
      <w:autoSpaceDE w:val="0"/>
      <w:autoSpaceDN w:val="0"/>
      <w:spacing w:after="200" w:line="358" w:lineRule="atLeast"/>
      <w:outlineLvl w:val="1"/>
    </w:pPr>
    <w:rPr>
      <w:rFonts w:ascii="Arial" w:eastAsia="ＭＳ ゴシック" w:hAnsi="Arial"/>
      <w:sz w:val="22"/>
      <w:szCs w:val="22"/>
    </w:rPr>
  </w:style>
  <w:style w:type="paragraph" w:styleId="3">
    <w:name w:val="heading 3"/>
    <w:basedOn w:val="a"/>
    <w:next w:val="a"/>
    <w:link w:val="30"/>
    <w:uiPriority w:val="99"/>
    <w:qFormat/>
    <w:rsid w:val="003B6419"/>
    <w:pPr>
      <w:keepNext/>
      <w:autoSpaceDE w:val="0"/>
      <w:autoSpaceDN w:val="0"/>
      <w:spacing w:after="200" w:line="358" w:lineRule="atLeast"/>
      <w:ind w:leftChars="400" w:left="400"/>
      <w:outlineLvl w:val="2"/>
    </w:pPr>
    <w:rPr>
      <w:rFonts w:ascii="Arial" w:eastAsia="ＭＳ ゴシック" w:hAnsi="Arial"/>
      <w:sz w:val="22"/>
      <w:szCs w:val="22"/>
    </w:rPr>
  </w:style>
  <w:style w:type="paragraph" w:styleId="4">
    <w:name w:val="heading 4"/>
    <w:basedOn w:val="a"/>
    <w:next w:val="a"/>
    <w:link w:val="40"/>
    <w:uiPriority w:val="99"/>
    <w:qFormat/>
    <w:rsid w:val="003B6419"/>
    <w:pPr>
      <w:keepNext/>
      <w:autoSpaceDE w:val="0"/>
      <w:autoSpaceDN w:val="0"/>
      <w:spacing w:after="200" w:line="358" w:lineRule="atLeast"/>
      <w:ind w:leftChars="400" w:left="400"/>
      <w:outlineLvl w:val="3"/>
    </w:pPr>
    <w:rPr>
      <w:b/>
      <w:bCs/>
      <w:sz w:val="22"/>
      <w:szCs w:val="22"/>
    </w:rPr>
  </w:style>
  <w:style w:type="paragraph" w:styleId="5">
    <w:name w:val="heading 5"/>
    <w:basedOn w:val="a"/>
    <w:next w:val="a"/>
    <w:link w:val="50"/>
    <w:uiPriority w:val="99"/>
    <w:qFormat/>
    <w:rsid w:val="003B6419"/>
    <w:pPr>
      <w:keepNext/>
      <w:autoSpaceDE w:val="0"/>
      <w:autoSpaceDN w:val="0"/>
      <w:spacing w:after="200" w:line="358" w:lineRule="atLeast"/>
      <w:ind w:leftChars="800" w:left="800"/>
      <w:outlineLvl w:val="4"/>
    </w:pPr>
    <w:rPr>
      <w:rFonts w:ascii="Arial" w:eastAsia="ＭＳ ゴシック" w:hAnsi="Arial"/>
      <w:sz w:val="22"/>
      <w:szCs w:val="22"/>
    </w:rPr>
  </w:style>
  <w:style w:type="paragraph" w:styleId="6">
    <w:name w:val="heading 6"/>
    <w:basedOn w:val="a"/>
    <w:next w:val="a"/>
    <w:link w:val="60"/>
    <w:uiPriority w:val="99"/>
    <w:qFormat/>
    <w:rsid w:val="003B6419"/>
    <w:pPr>
      <w:keepNext/>
      <w:autoSpaceDE w:val="0"/>
      <w:autoSpaceDN w:val="0"/>
      <w:spacing w:after="200" w:line="358" w:lineRule="atLeast"/>
      <w:ind w:leftChars="800" w:left="800"/>
      <w:outlineLvl w:val="5"/>
    </w:pPr>
    <w:rPr>
      <w:b/>
      <w:bCs/>
      <w:sz w:val="22"/>
      <w:szCs w:val="22"/>
    </w:rPr>
  </w:style>
  <w:style w:type="paragraph" w:styleId="7">
    <w:name w:val="heading 7"/>
    <w:basedOn w:val="a"/>
    <w:next w:val="a"/>
    <w:link w:val="70"/>
    <w:uiPriority w:val="99"/>
    <w:qFormat/>
    <w:rsid w:val="003B6419"/>
    <w:pPr>
      <w:keepNext/>
      <w:autoSpaceDE w:val="0"/>
      <w:autoSpaceDN w:val="0"/>
      <w:spacing w:after="200" w:line="358" w:lineRule="atLeast"/>
      <w:ind w:leftChars="800" w:left="800"/>
      <w:outlineLvl w:val="6"/>
    </w:pPr>
    <w:rPr>
      <w:sz w:val="22"/>
      <w:szCs w:val="22"/>
    </w:rPr>
  </w:style>
  <w:style w:type="paragraph" w:styleId="8">
    <w:name w:val="heading 8"/>
    <w:basedOn w:val="a"/>
    <w:next w:val="a"/>
    <w:link w:val="80"/>
    <w:uiPriority w:val="99"/>
    <w:qFormat/>
    <w:rsid w:val="003B6419"/>
    <w:pPr>
      <w:keepNext/>
      <w:autoSpaceDE w:val="0"/>
      <w:autoSpaceDN w:val="0"/>
      <w:spacing w:after="200" w:line="358" w:lineRule="atLeast"/>
      <w:ind w:leftChars="1200" w:left="1200"/>
      <w:outlineLvl w:val="7"/>
    </w:pPr>
    <w:rPr>
      <w:sz w:val="22"/>
      <w:szCs w:val="22"/>
    </w:rPr>
  </w:style>
  <w:style w:type="paragraph" w:styleId="9">
    <w:name w:val="heading 9"/>
    <w:basedOn w:val="a"/>
    <w:next w:val="a"/>
    <w:link w:val="90"/>
    <w:uiPriority w:val="99"/>
    <w:qFormat/>
    <w:rsid w:val="003B6419"/>
    <w:pPr>
      <w:keepNext/>
      <w:autoSpaceDE w:val="0"/>
      <w:autoSpaceDN w:val="0"/>
      <w:spacing w:after="200" w:line="358" w:lineRule="atLeast"/>
      <w:ind w:leftChars="1200" w:left="120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C68E5"/>
    <w:rPr>
      <w:rFonts w:ascii="Century" w:eastAsia="ＭＳ 明朝" w:cs="Times New Roman"/>
      <w:b/>
      <w:bCs/>
      <w:kern w:val="2"/>
      <w:sz w:val="24"/>
      <w:szCs w:val="24"/>
    </w:rPr>
  </w:style>
  <w:style w:type="character" w:customStyle="1" w:styleId="20">
    <w:name w:val="見出し 2 (文字)"/>
    <w:basedOn w:val="a0"/>
    <w:link w:val="2"/>
    <w:uiPriority w:val="99"/>
    <w:semiHidden/>
    <w:locked/>
    <w:rsid w:val="003B6419"/>
    <w:rPr>
      <w:rFonts w:ascii="Arial" w:eastAsia="ＭＳ ゴシック" w:hAnsi="Arial" w:cs="Times New Roman"/>
    </w:rPr>
  </w:style>
  <w:style w:type="character" w:customStyle="1" w:styleId="30">
    <w:name w:val="見出し 3 (文字)"/>
    <w:basedOn w:val="a0"/>
    <w:link w:val="3"/>
    <w:uiPriority w:val="99"/>
    <w:semiHidden/>
    <w:locked/>
    <w:rsid w:val="003B6419"/>
    <w:rPr>
      <w:rFonts w:ascii="Arial" w:eastAsia="ＭＳ ゴシック" w:hAnsi="Arial" w:cs="Times New Roman"/>
    </w:rPr>
  </w:style>
  <w:style w:type="character" w:customStyle="1" w:styleId="40">
    <w:name w:val="見出し 4 (文字)"/>
    <w:basedOn w:val="a0"/>
    <w:link w:val="4"/>
    <w:uiPriority w:val="99"/>
    <w:semiHidden/>
    <w:locked/>
    <w:rsid w:val="003B6419"/>
    <w:rPr>
      <w:rFonts w:cs="Times New Roman"/>
      <w:b/>
      <w:bCs/>
    </w:rPr>
  </w:style>
  <w:style w:type="character" w:customStyle="1" w:styleId="50">
    <w:name w:val="見出し 5 (文字)"/>
    <w:basedOn w:val="a0"/>
    <w:link w:val="5"/>
    <w:uiPriority w:val="99"/>
    <w:semiHidden/>
    <w:locked/>
    <w:rsid w:val="003B6419"/>
    <w:rPr>
      <w:rFonts w:ascii="Arial" w:eastAsia="ＭＳ ゴシック" w:hAnsi="Arial" w:cs="Times New Roman"/>
    </w:rPr>
  </w:style>
  <w:style w:type="character" w:customStyle="1" w:styleId="60">
    <w:name w:val="見出し 6 (文字)"/>
    <w:basedOn w:val="a0"/>
    <w:link w:val="6"/>
    <w:uiPriority w:val="99"/>
    <w:semiHidden/>
    <w:locked/>
    <w:rsid w:val="003B6419"/>
    <w:rPr>
      <w:rFonts w:cs="Times New Roman"/>
      <w:b/>
      <w:bCs/>
    </w:rPr>
  </w:style>
  <w:style w:type="character" w:customStyle="1" w:styleId="70">
    <w:name w:val="見出し 7 (文字)"/>
    <w:basedOn w:val="a0"/>
    <w:link w:val="7"/>
    <w:uiPriority w:val="99"/>
    <w:semiHidden/>
    <w:locked/>
    <w:rsid w:val="003B6419"/>
    <w:rPr>
      <w:rFonts w:cs="Times New Roman"/>
    </w:rPr>
  </w:style>
  <w:style w:type="character" w:customStyle="1" w:styleId="80">
    <w:name w:val="見出し 8 (文字)"/>
    <w:basedOn w:val="a0"/>
    <w:link w:val="8"/>
    <w:uiPriority w:val="99"/>
    <w:semiHidden/>
    <w:locked/>
    <w:rsid w:val="003B6419"/>
    <w:rPr>
      <w:rFonts w:cs="Times New Roman"/>
    </w:rPr>
  </w:style>
  <w:style w:type="character" w:customStyle="1" w:styleId="90">
    <w:name w:val="見出し 9 (文字)"/>
    <w:basedOn w:val="a0"/>
    <w:link w:val="9"/>
    <w:uiPriority w:val="99"/>
    <w:semiHidden/>
    <w:locked/>
    <w:rsid w:val="003B6419"/>
    <w:rPr>
      <w:rFonts w:cs="Times New Roman"/>
    </w:rPr>
  </w:style>
  <w:style w:type="paragraph" w:styleId="a3">
    <w:name w:val="caption"/>
    <w:basedOn w:val="a"/>
    <w:next w:val="a"/>
    <w:uiPriority w:val="99"/>
    <w:qFormat/>
    <w:rsid w:val="003B6419"/>
    <w:pPr>
      <w:autoSpaceDE w:val="0"/>
      <w:autoSpaceDN w:val="0"/>
      <w:spacing w:after="200" w:line="358" w:lineRule="atLeast"/>
    </w:pPr>
    <w:rPr>
      <w:b/>
      <w:bCs/>
      <w:sz w:val="22"/>
      <w:szCs w:val="21"/>
    </w:rPr>
  </w:style>
  <w:style w:type="paragraph" w:styleId="a4">
    <w:name w:val="Title"/>
    <w:basedOn w:val="a"/>
    <w:next w:val="a"/>
    <w:link w:val="a5"/>
    <w:uiPriority w:val="99"/>
    <w:qFormat/>
    <w:rsid w:val="003B6419"/>
    <w:pPr>
      <w:autoSpaceDE w:val="0"/>
      <w:autoSpaceDN w:val="0"/>
      <w:spacing w:before="240" w:after="120" w:line="358" w:lineRule="atLeast"/>
      <w:jc w:val="center"/>
      <w:outlineLvl w:val="0"/>
    </w:pPr>
    <w:rPr>
      <w:rFonts w:ascii="Arial" w:eastAsia="ＭＳ ゴシック" w:hAnsi="Arial"/>
      <w:sz w:val="32"/>
      <w:szCs w:val="32"/>
    </w:rPr>
  </w:style>
  <w:style w:type="character" w:customStyle="1" w:styleId="a5">
    <w:name w:val="表題 (文字)"/>
    <w:basedOn w:val="a0"/>
    <w:link w:val="a4"/>
    <w:uiPriority w:val="99"/>
    <w:locked/>
    <w:rsid w:val="003B6419"/>
    <w:rPr>
      <w:rFonts w:ascii="Arial" w:eastAsia="ＭＳ ゴシック" w:hAnsi="Arial" w:cs="Times New Roman"/>
      <w:sz w:val="32"/>
      <w:szCs w:val="32"/>
    </w:rPr>
  </w:style>
  <w:style w:type="paragraph" w:styleId="a6">
    <w:name w:val="Subtitle"/>
    <w:basedOn w:val="a"/>
    <w:next w:val="a"/>
    <w:link w:val="a7"/>
    <w:uiPriority w:val="99"/>
    <w:qFormat/>
    <w:rsid w:val="003B6419"/>
    <w:pPr>
      <w:autoSpaceDE w:val="0"/>
      <w:autoSpaceDN w:val="0"/>
      <w:spacing w:after="200" w:line="358" w:lineRule="atLeast"/>
      <w:jc w:val="center"/>
      <w:outlineLvl w:val="1"/>
    </w:pPr>
    <w:rPr>
      <w:rFonts w:ascii="Arial" w:eastAsia="ＭＳ ゴシック" w:hAnsi="Arial"/>
      <w:sz w:val="24"/>
    </w:rPr>
  </w:style>
  <w:style w:type="character" w:customStyle="1" w:styleId="a7">
    <w:name w:val="副題 (文字)"/>
    <w:basedOn w:val="a0"/>
    <w:link w:val="a6"/>
    <w:uiPriority w:val="99"/>
    <w:locked/>
    <w:rsid w:val="003B6419"/>
    <w:rPr>
      <w:rFonts w:ascii="Arial" w:eastAsia="ＭＳ ゴシック" w:hAnsi="Arial" w:cs="Times New Roman"/>
      <w:sz w:val="24"/>
      <w:szCs w:val="24"/>
    </w:rPr>
  </w:style>
  <w:style w:type="paragraph" w:styleId="a8">
    <w:name w:val="No Spacing"/>
    <w:uiPriority w:val="99"/>
    <w:qFormat/>
    <w:rsid w:val="003B6419"/>
    <w:pPr>
      <w:widowControl w:val="0"/>
      <w:autoSpaceDE w:val="0"/>
      <w:autoSpaceDN w:val="0"/>
      <w:spacing w:after="200" w:line="276" w:lineRule="auto"/>
      <w:jc w:val="both"/>
    </w:pPr>
    <w:rPr>
      <w:sz w:val="22"/>
    </w:rPr>
  </w:style>
  <w:style w:type="paragraph" w:styleId="a9">
    <w:name w:val="List Paragraph"/>
    <w:basedOn w:val="a"/>
    <w:uiPriority w:val="99"/>
    <w:qFormat/>
    <w:rsid w:val="003B6419"/>
    <w:pPr>
      <w:autoSpaceDE w:val="0"/>
      <w:autoSpaceDN w:val="0"/>
      <w:spacing w:after="200" w:line="358" w:lineRule="atLeast"/>
      <w:ind w:leftChars="400" w:left="840"/>
    </w:pPr>
    <w:rPr>
      <w:sz w:val="22"/>
      <w:szCs w:val="22"/>
    </w:rPr>
  </w:style>
  <w:style w:type="paragraph" w:styleId="aa">
    <w:name w:val="Quote"/>
    <w:basedOn w:val="a"/>
    <w:next w:val="a"/>
    <w:link w:val="ab"/>
    <w:uiPriority w:val="99"/>
    <w:qFormat/>
    <w:rsid w:val="003B6419"/>
    <w:pPr>
      <w:autoSpaceDE w:val="0"/>
      <w:autoSpaceDN w:val="0"/>
      <w:spacing w:after="200" w:line="358" w:lineRule="atLeast"/>
    </w:pPr>
    <w:rPr>
      <w:i/>
      <w:iCs/>
      <w:color w:val="000000"/>
      <w:sz w:val="22"/>
      <w:szCs w:val="22"/>
    </w:rPr>
  </w:style>
  <w:style w:type="character" w:customStyle="1" w:styleId="ab">
    <w:name w:val="引用文 (文字)"/>
    <w:basedOn w:val="a0"/>
    <w:link w:val="aa"/>
    <w:uiPriority w:val="99"/>
    <w:locked/>
    <w:rsid w:val="003B6419"/>
    <w:rPr>
      <w:rFonts w:cs="Times New Roman"/>
      <w:i/>
      <w:iCs/>
      <w:color w:val="000000"/>
    </w:rPr>
  </w:style>
  <w:style w:type="paragraph" w:styleId="21">
    <w:name w:val="Intense Quote"/>
    <w:basedOn w:val="a"/>
    <w:next w:val="a"/>
    <w:link w:val="22"/>
    <w:uiPriority w:val="99"/>
    <w:qFormat/>
    <w:rsid w:val="003B6419"/>
    <w:pPr>
      <w:pBdr>
        <w:bottom w:val="single" w:sz="4" w:space="4" w:color="4F81BD"/>
      </w:pBdr>
      <w:autoSpaceDE w:val="0"/>
      <w:autoSpaceDN w:val="0"/>
      <w:spacing w:before="200" w:after="280" w:line="358" w:lineRule="atLeast"/>
      <w:ind w:left="936" w:right="936"/>
    </w:pPr>
    <w:rPr>
      <w:b/>
      <w:bCs/>
      <w:i/>
      <w:iCs/>
      <w:color w:val="4F81BD"/>
      <w:sz w:val="22"/>
      <w:szCs w:val="22"/>
    </w:rPr>
  </w:style>
  <w:style w:type="character" w:customStyle="1" w:styleId="22">
    <w:name w:val="引用文 2 (文字)"/>
    <w:basedOn w:val="a0"/>
    <w:link w:val="21"/>
    <w:uiPriority w:val="99"/>
    <w:locked/>
    <w:rsid w:val="003B6419"/>
    <w:rPr>
      <w:rFonts w:cs="Times New Roman"/>
      <w:b/>
      <w:bCs/>
      <w:i/>
      <w:iCs/>
      <w:color w:val="4F81BD"/>
    </w:rPr>
  </w:style>
  <w:style w:type="paragraph" w:styleId="ac">
    <w:name w:val="TOC Heading"/>
    <w:basedOn w:val="1"/>
    <w:next w:val="a"/>
    <w:uiPriority w:val="99"/>
    <w:qFormat/>
    <w:rsid w:val="003B6419"/>
    <w:pPr>
      <w:autoSpaceDE w:val="0"/>
      <w:autoSpaceDN w:val="0"/>
      <w:spacing w:line="358" w:lineRule="atLeast"/>
      <w:outlineLvl w:val="9"/>
    </w:pPr>
    <w:rPr>
      <w:rFonts w:ascii="Arial" w:eastAsia="ＭＳ ゴシック" w:hAnsi="Arial"/>
      <w:b w:val="0"/>
      <w:bCs w:val="0"/>
    </w:rPr>
  </w:style>
  <w:style w:type="paragraph" w:styleId="ad">
    <w:name w:val="Balloon Text"/>
    <w:basedOn w:val="a"/>
    <w:link w:val="ae"/>
    <w:uiPriority w:val="99"/>
    <w:semiHidden/>
    <w:rsid w:val="000402D3"/>
    <w:pPr>
      <w:autoSpaceDE w:val="0"/>
      <w:autoSpaceDN w:val="0"/>
    </w:pPr>
    <w:rPr>
      <w:rFonts w:ascii="Arial" w:eastAsia="ＭＳ ゴシック" w:hAnsi="Arial"/>
      <w:sz w:val="18"/>
      <w:szCs w:val="18"/>
    </w:rPr>
  </w:style>
  <w:style w:type="character" w:customStyle="1" w:styleId="ae">
    <w:name w:val="吹き出し (文字)"/>
    <w:basedOn w:val="a0"/>
    <w:link w:val="ad"/>
    <w:uiPriority w:val="99"/>
    <w:semiHidden/>
    <w:locked/>
    <w:rsid w:val="000402D3"/>
    <w:rPr>
      <w:rFonts w:ascii="Arial" w:eastAsia="ＭＳ ゴシック" w:hAnsi="Arial" w:cs="Times New Roman"/>
      <w:sz w:val="18"/>
      <w:szCs w:val="18"/>
    </w:rPr>
  </w:style>
  <w:style w:type="table" w:styleId="af">
    <w:name w:val="Table Grid"/>
    <w:basedOn w:val="a1"/>
    <w:uiPriority w:val="99"/>
    <w:rsid w:val="00B10CE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semiHidden/>
    <w:rsid w:val="00875234"/>
    <w:pPr>
      <w:tabs>
        <w:tab w:val="center" w:pos="4252"/>
        <w:tab w:val="right" w:pos="8504"/>
      </w:tabs>
      <w:snapToGrid w:val="0"/>
    </w:pPr>
  </w:style>
  <w:style w:type="character" w:customStyle="1" w:styleId="af1">
    <w:name w:val="ヘッダー (文字)"/>
    <w:basedOn w:val="a0"/>
    <w:link w:val="af0"/>
    <w:uiPriority w:val="99"/>
    <w:semiHidden/>
    <w:locked/>
    <w:rsid w:val="00875234"/>
    <w:rPr>
      <w:rFonts w:ascii="Century" w:eastAsia="ＭＳ 明朝" w:hAnsi="Century" w:cs="Times New Roman"/>
      <w:sz w:val="24"/>
      <w:szCs w:val="24"/>
    </w:rPr>
  </w:style>
  <w:style w:type="paragraph" w:styleId="af2">
    <w:name w:val="footer"/>
    <w:basedOn w:val="a"/>
    <w:link w:val="af3"/>
    <w:uiPriority w:val="99"/>
    <w:semiHidden/>
    <w:rsid w:val="00875234"/>
    <w:pPr>
      <w:tabs>
        <w:tab w:val="center" w:pos="4252"/>
        <w:tab w:val="right" w:pos="8504"/>
      </w:tabs>
      <w:snapToGrid w:val="0"/>
    </w:pPr>
  </w:style>
  <w:style w:type="character" w:customStyle="1" w:styleId="af3">
    <w:name w:val="フッター (文字)"/>
    <w:basedOn w:val="a0"/>
    <w:link w:val="af2"/>
    <w:uiPriority w:val="99"/>
    <w:semiHidden/>
    <w:locked/>
    <w:rsid w:val="00875234"/>
    <w:rPr>
      <w:rFonts w:ascii="Century" w:eastAsia="ＭＳ 明朝" w:hAnsi="Century" w:cs="Times New Roman"/>
      <w:sz w:val="24"/>
      <w:szCs w:val="24"/>
    </w:rPr>
  </w:style>
  <w:style w:type="character" w:styleId="af4">
    <w:name w:val="Hyperlink"/>
    <w:basedOn w:val="a0"/>
    <w:uiPriority w:val="99"/>
    <w:semiHidden/>
    <w:rsid w:val="001A1CFA"/>
    <w:rPr>
      <w:rFonts w:cs="Times New Roman"/>
      <w:color w:val="0000FF"/>
      <w:u w:val="single"/>
    </w:rPr>
  </w:style>
  <w:style w:type="paragraph" w:styleId="af5">
    <w:name w:val="Date"/>
    <w:basedOn w:val="a"/>
    <w:next w:val="a"/>
    <w:link w:val="af6"/>
    <w:uiPriority w:val="99"/>
    <w:semiHidden/>
    <w:rsid w:val="000B3301"/>
  </w:style>
  <w:style w:type="character" w:customStyle="1" w:styleId="af6">
    <w:name w:val="日付 (文字)"/>
    <w:basedOn w:val="a0"/>
    <w:link w:val="af5"/>
    <w:uiPriority w:val="99"/>
    <w:semiHidden/>
    <w:locked/>
    <w:rsid w:val="000B3301"/>
    <w:rPr>
      <w:rFonts w:ascii="Century" w:eastAsia="ＭＳ 明朝" w:hAnsi="Century" w:cs="Times New Roman"/>
      <w:sz w:val="24"/>
      <w:szCs w:val="24"/>
    </w:rPr>
  </w:style>
  <w:style w:type="character" w:styleId="af7">
    <w:name w:val="page number"/>
    <w:basedOn w:val="a0"/>
    <w:uiPriority w:val="99"/>
    <w:locked/>
    <w:rsid w:val="00C74B6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402D3"/>
    <w:pPr>
      <w:widowControl w:val="0"/>
      <w:jc w:val="both"/>
    </w:pPr>
    <w:rPr>
      <w:szCs w:val="24"/>
    </w:rPr>
  </w:style>
  <w:style w:type="paragraph" w:styleId="1">
    <w:name w:val="heading 1"/>
    <w:basedOn w:val="a"/>
    <w:next w:val="a"/>
    <w:link w:val="10"/>
    <w:uiPriority w:val="99"/>
    <w:qFormat/>
    <w:rsid w:val="005C68E5"/>
    <w:pPr>
      <w:keepNext/>
      <w:spacing w:after="200"/>
      <w:outlineLvl w:val="0"/>
    </w:pPr>
    <w:rPr>
      <w:b/>
      <w:bCs/>
      <w:sz w:val="24"/>
    </w:rPr>
  </w:style>
  <w:style w:type="paragraph" w:styleId="2">
    <w:name w:val="heading 2"/>
    <w:basedOn w:val="a"/>
    <w:next w:val="a"/>
    <w:link w:val="20"/>
    <w:uiPriority w:val="99"/>
    <w:qFormat/>
    <w:rsid w:val="003B6419"/>
    <w:pPr>
      <w:keepNext/>
      <w:autoSpaceDE w:val="0"/>
      <w:autoSpaceDN w:val="0"/>
      <w:spacing w:after="200" w:line="358" w:lineRule="atLeast"/>
      <w:outlineLvl w:val="1"/>
    </w:pPr>
    <w:rPr>
      <w:rFonts w:ascii="Arial" w:eastAsia="ＭＳ ゴシック" w:hAnsi="Arial"/>
      <w:sz w:val="22"/>
      <w:szCs w:val="22"/>
    </w:rPr>
  </w:style>
  <w:style w:type="paragraph" w:styleId="3">
    <w:name w:val="heading 3"/>
    <w:basedOn w:val="a"/>
    <w:next w:val="a"/>
    <w:link w:val="30"/>
    <w:uiPriority w:val="99"/>
    <w:qFormat/>
    <w:rsid w:val="003B6419"/>
    <w:pPr>
      <w:keepNext/>
      <w:autoSpaceDE w:val="0"/>
      <w:autoSpaceDN w:val="0"/>
      <w:spacing w:after="200" w:line="358" w:lineRule="atLeast"/>
      <w:ind w:leftChars="400" w:left="400"/>
      <w:outlineLvl w:val="2"/>
    </w:pPr>
    <w:rPr>
      <w:rFonts w:ascii="Arial" w:eastAsia="ＭＳ ゴシック" w:hAnsi="Arial"/>
      <w:sz w:val="22"/>
      <w:szCs w:val="22"/>
    </w:rPr>
  </w:style>
  <w:style w:type="paragraph" w:styleId="4">
    <w:name w:val="heading 4"/>
    <w:basedOn w:val="a"/>
    <w:next w:val="a"/>
    <w:link w:val="40"/>
    <w:uiPriority w:val="99"/>
    <w:qFormat/>
    <w:rsid w:val="003B6419"/>
    <w:pPr>
      <w:keepNext/>
      <w:autoSpaceDE w:val="0"/>
      <w:autoSpaceDN w:val="0"/>
      <w:spacing w:after="200" w:line="358" w:lineRule="atLeast"/>
      <w:ind w:leftChars="400" w:left="400"/>
      <w:outlineLvl w:val="3"/>
    </w:pPr>
    <w:rPr>
      <w:b/>
      <w:bCs/>
      <w:sz w:val="22"/>
      <w:szCs w:val="22"/>
    </w:rPr>
  </w:style>
  <w:style w:type="paragraph" w:styleId="5">
    <w:name w:val="heading 5"/>
    <w:basedOn w:val="a"/>
    <w:next w:val="a"/>
    <w:link w:val="50"/>
    <w:uiPriority w:val="99"/>
    <w:qFormat/>
    <w:rsid w:val="003B6419"/>
    <w:pPr>
      <w:keepNext/>
      <w:autoSpaceDE w:val="0"/>
      <w:autoSpaceDN w:val="0"/>
      <w:spacing w:after="200" w:line="358" w:lineRule="atLeast"/>
      <w:ind w:leftChars="800" w:left="800"/>
      <w:outlineLvl w:val="4"/>
    </w:pPr>
    <w:rPr>
      <w:rFonts w:ascii="Arial" w:eastAsia="ＭＳ ゴシック" w:hAnsi="Arial"/>
      <w:sz w:val="22"/>
      <w:szCs w:val="22"/>
    </w:rPr>
  </w:style>
  <w:style w:type="paragraph" w:styleId="6">
    <w:name w:val="heading 6"/>
    <w:basedOn w:val="a"/>
    <w:next w:val="a"/>
    <w:link w:val="60"/>
    <w:uiPriority w:val="99"/>
    <w:qFormat/>
    <w:rsid w:val="003B6419"/>
    <w:pPr>
      <w:keepNext/>
      <w:autoSpaceDE w:val="0"/>
      <w:autoSpaceDN w:val="0"/>
      <w:spacing w:after="200" w:line="358" w:lineRule="atLeast"/>
      <w:ind w:leftChars="800" w:left="800"/>
      <w:outlineLvl w:val="5"/>
    </w:pPr>
    <w:rPr>
      <w:b/>
      <w:bCs/>
      <w:sz w:val="22"/>
      <w:szCs w:val="22"/>
    </w:rPr>
  </w:style>
  <w:style w:type="paragraph" w:styleId="7">
    <w:name w:val="heading 7"/>
    <w:basedOn w:val="a"/>
    <w:next w:val="a"/>
    <w:link w:val="70"/>
    <w:uiPriority w:val="99"/>
    <w:qFormat/>
    <w:rsid w:val="003B6419"/>
    <w:pPr>
      <w:keepNext/>
      <w:autoSpaceDE w:val="0"/>
      <w:autoSpaceDN w:val="0"/>
      <w:spacing w:after="200" w:line="358" w:lineRule="atLeast"/>
      <w:ind w:leftChars="800" w:left="800"/>
      <w:outlineLvl w:val="6"/>
    </w:pPr>
    <w:rPr>
      <w:sz w:val="22"/>
      <w:szCs w:val="22"/>
    </w:rPr>
  </w:style>
  <w:style w:type="paragraph" w:styleId="8">
    <w:name w:val="heading 8"/>
    <w:basedOn w:val="a"/>
    <w:next w:val="a"/>
    <w:link w:val="80"/>
    <w:uiPriority w:val="99"/>
    <w:qFormat/>
    <w:rsid w:val="003B6419"/>
    <w:pPr>
      <w:keepNext/>
      <w:autoSpaceDE w:val="0"/>
      <w:autoSpaceDN w:val="0"/>
      <w:spacing w:after="200" w:line="358" w:lineRule="atLeast"/>
      <w:ind w:leftChars="1200" w:left="1200"/>
      <w:outlineLvl w:val="7"/>
    </w:pPr>
    <w:rPr>
      <w:sz w:val="22"/>
      <w:szCs w:val="22"/>
    </w:rPr>
  </w:style>
  <w:style w:type="paragraph" w:styleId="9">
    <w:name w:val="heading 9"/>
    <w:basedOn w:val="a"/>
    <w:next w:val="a"/>
    <w:link w:val="90"/>
    <w:uiPriority w:val="99"/>
    <w:qFormat/>
    <w:rsid w:val="003B6419"/>
    <w:pPr>
      <w:keepNext/>
      <w:autoSpaceDE w:val="0"/>
      <w:autoSpaceDN w:val="0"/>
      <w:spacing w:after="200" w:line="358" w:lineRule="atLeast"/>
      <w:ind w:leftChars="1200" w:left="120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C68E5"/>
    <w:rPr>
      <w:rFonts w:ascii="Century" w:eastAsia="ＭＳ 明朝" w:cs="Times New Roman"/>
      <w:b/>
      <w:bCs/>
      <w:kern w:val="2"/>
      <w:sz w:val="24"/>
      <w:szCs w:val="24"/>
    </w:rPr>
  </w:style>
  <w:style w:type="character" w:customStyle="1" w:styleId="20">
    <w:name w:val="見出し 2 (文字)"/>
    <w:basedOn w:val="a0"/>
    <w:link w:val="2"/>
    <w:uiPriority w:val="99"/>
    <w:semiHidden/>
    <w:locked/>
    <w:rsid w:val="003B6419"/>
    <w:rPr>
      <w:rFonts w:ascii="Arial" w:eastAsia="ＭＳ ゴシック" w:hAnsi="Arial" w:cs="Times New Roman"/>
    </w:rPr>
  </w:style>
  <w:style w:type="character" w:customStyle="1" w:styleId="30">
    <w:name w:val="見出し 3 (文字)"/>
    <w:basedOn w:val="a0"/>
    <w:link w:val="3"/>
    <w:uiPriority w:val="99"/>
    <w:semiHidden/>
    <w:locked/>
    <w:rsid w:val="003B6419"/>
    <w:rPr>
      <w:rFonts w:ascii="Arial" w:eastAsia="ＭＳ ゴシック" w:hAnsi="Arial" w:cs="Times New Roman"/>
    </w:rPr>
  </w:style>
  <w:style w:type="character" w:customStyle="1" w:styleId="40">
    <w:name w:val="見出し 4 (文字)"/>
    <w:basedOn w:val="a0"/>
    <w:link w:val="4"/>
    <w:uiPriority w:val="99"/>
    <w:semiHidden/>
    <w:locked/>
    <w:rsid w:val="003B6419"/>
    <w:rPr>
      <w:rFonts w:cs="Times New Roman"/>
      <w:b/>
      <w:bCs/>
    </w:rPr>
  </w:style>
  <w:style w:type="character" w:customStyle="1" w:styleId="50">
    <w:name w:val="見出し 5 (文字)"/>
    <w:basedOn w:val="a0"/>
    <w:link w:val="5"/>
    <w:uiPriority w:val="99"/>
    <w:semiHidden/>
    <w:locked/>
    <w:rsid w:val="003B6419"/>
    <w:rPr>
      <w:rFonts w:ascii="Arial" w:eastAsia="ＭＳ ゴシック" w:hAnsi="Arial" w:cs="Times New Roman"/>
    </w:rPr>
  </w:style>
  <w:style w:type="character" w:customStyle="1" w:styleId="60">
    <w:name w:val="見出し 6 (文字)"/>
    <w:basedOn w:val="a0"/>
    <w:link w:val="6"/>
    <w:uiPriority w:val="99"/>
    <w:semiHidden/>
    <w:locked/>
    <w:rsid w:val="003B6419"/>
    <w:rPr>
      <w:rFonts w:cs="Times New Roman"/>
      <w:b/>
      <w:bCs/>
    </w:rPr>
  </w:style>
  <w:style w:type="character" w:customStyle="1" w:styleId="70">
    <w:name w:val="見出し 7 (文字)"/>
    <w:basedOn w:val="a0"/>
    <w:link w:val="7"/>
    <w:uiPriority w:val="99"/>
    <w:semiHidden/>
    <w:locked/>
    <w:rsid w:val="003B6419"/>
    <w:rPr>
      <w:rFonts w:cs="Times New Roman"/>
    </w:rPr>
  </w:style>
  <w:style w:type="character" w:customStyle="1" w:styleId="80">
    <w:name w:val="見出し 8 (文字)"/>
    <w:basedOn w:val="a0"/>
    <w:link w:val="8"/>
    <w:uiPriority w:val="99"/>
    <w:semiHidden/>
    <w:locked/>
    <w:rsid w:val="003B6419"/>
    <w:rPr>
      <w:rFonts w:cs="Times New Roman"/>
    </w:rPr>
  </w:style>
  <w:style w:type="character" w:customStyle="1" w:styleId="90">
    <w:name w:val="見出し 9 (文字)"/>
    <w:basedOn w:val="a0"/>
    <w:link w:val="9"/>
    <w:uiPriority w:val="99"/>
    <w:semiHidden/>
    <w:locked/>
    <w:rsid w:val="003B6419"/>
    <w:rPr>
      <w:rFonts w:cs="Times New Roman"/>
    </w:rPr>
  </w:style>
  <w:style w:type="paragraph" w:styleId="a3">
    <w:name w:val="caption"/>
    <w:basedOn w:val="a"/>
    <w:next w:val="a"/>
    <w:uiPriority w:val="99"/>
    <w:qFormat/>
    <w:rsid w:val="003B6419"/>
    <w:pPr>
      <w:autoSpaceDE w:val="0"/>
      <w:autoSpaceDN w:val="0"/>
      <w:spacing w:after="200" w:line="358" w:lineRule="atLeast"/>
    </w:pPr>
    <w:rPr>
      <w:b/>
      <w:bCs/>
      <w:sz w:val="22"/>
      <w:szCs w:val="21"/>
    </w:rPr>
  </w:style>
  <w:style w:type="paragraph" w:styleId="a4">
    <w:name w:val="Title"/>
    <w:basedOn w:val="a"/>
    <w:next w:val="a"/>
    <w:link w:val="a5"/>
    <w:uiPriority w:val="99"/>
    <w:qFormat/>
    <w:rsid w:val="003B6419"/>
    <w:pPr>
      <w:autoSpaceDE w:val="0"/>
      <w:autoSpaceDN w:val="0"/>
      <w:spacing w:before="240" w:after="120" w:line="358" w:lineRule="atLeast"/>
      <w:jc w:val="center"/>
      <w:outlineLvl w:val="0"/>
    </w:pPr>
    <w:rPr>
      <w:rFonts w:ascii="Arial" w:eastAsia="ＭＳ ゴシック" w:hAnsi="Arial"/>
      <w:sz w:val="32"/>
      <w:szCs w:val="32"/>
    </w:rPr>
  </w:style>
  <w:style w:type="character" w:customStyle="1" w:styleId="a5">
    <w:name w:val="表題 (文字)"/>
    <w:basedOn w:val="a0"/>
    <w:link w:val="a4"/>
    <w:uiPriority w:val="99"/>
    <w:locked/>
    <w:rsid w:val="003B6419"/>
    <w:rPr>
      <w:rFonts w:ascii="Arial" w:eastAsia="ＭＳ ゴシック" w:hAnsi="Arial" w:cs="Times New Roman"/>
      <w:sz w:val="32"/>
      <w:szCs w:val="32"/>
    </w:rPr>
  </w:style>
  <w:style w:type="paragraph" w:styleId="a6">
    <w:name w:val="Subtitle"/>
    <w:basedOn w:val="a"/>
    <w:next w:val="a"/>
    <w:link w:val="a7"/>
    <w:uiPriority w:val="99"/>
    <w:qFormat/>
    <w:rsid w:val="003B6419"/>
    <w:pPr>
      <w:autoSpaceDE w:val="0"/>
      <w:autoSpaceDN w:val="0"/>
      <w:spacing w:after="200" w:line="358" w:lineRule="atLeast"/>
      <w:jc w:val="center"/>
      <w:outlineLvl w:val="1"/>
    </w:pPr>
    <w:rPr>
      <w:rFonts w:ascii="Arial" w:eastAsia="ＭＳ ゴシック" w:hAnsi="Arial"/>
      <w:sz w:val="24"/>
    </w:rPr>
  </w:style>
  <w:style w:type="character" w:customStyle="1" w:styleId="a7">
    <w:name w:val="副題 (文字)"/>
    <w:basedOn w:val="a0"/>
    <w:link w:val="a6"/>
    <w:uiPriority w:val="99"/>
    <w:locked/>
    <w:rsid w:val="003B6419"/>
    <w:rPr>
      <w:rFonts w:ascii="Arial" w:eastAsia="ＭＳ ゴシック" w:hAnsi="Arial" w:cs="Times New Roman"/>
      <w:sz w:val="24"/>
      <w:szCs w:val="24"/>
    </w:rPr>
  </w:style>
  <w:style w:type="paragraph" w:styleId="a8">
    <w:name w:val="No Spacing"/>
    <w:uiPriority w:val="99"/>
    <w:qFormat/>
    <w:rsid w:val="003B6419"/>
    <w:pPr>
      <w:widowControl w:val="0"/>
      <w:autoSpaceDE w:val="0"/>
      <w:autoSpaceDN w:val="0"/>
      <w:spacing w:after="200" w:line="276" w:lineRule="auto"/>
      <w:jc w:val="both"/>
    </w:pPr>
    <w:rPr>
      <w:sz w:val="22"/>
    </w:rPr>
  </w:style>
  <w:style w:type="paragraph" w:styleId="a9">
    <w:name w:val="List Paragraph"/>
    <w:basedOn w:val="a"/>
    <w:uiPriority w:val="99"/>
    <w:qFormat/>
    <w:rsid w:val="003B6419"/>
    <w:pPr>
      <w:autoSpaceDE w:val="0"/>
      <w:autoSpaceDN w:val="0"/>
      <w:spacing w:after="200" w:line="358" w:lineRule="atLeast"/>
      <w:ind w:leftChars="400" w:left="840"/>
    </w:pPr>
    <w:rPr>
      <w:sz w:val="22"/>
      <w:szCs w:val="22"/>
    </w:rPr>
  </w:style>
  <w:style w:type="paragraph" w:styleId="aa">
    <w:name w:val="Quote"/>
    <w:basedOn w:val="a"/>
    <w:next w:val="a"/>
    <w:link w:val="ab"/>
    <w:uiPriority w:val="99"/>
    <w:qFormat/>
    <w:rsid w:val="003B6419"/>
    <w:pPr>
      <w:autoSpaceDE w:val="0"/>
      <w:autoSpaceDN w:val="0"/>
      <w:spacing w:after="200" w:line="358" w:lineRule="atLeast"/>
    </w:pPr>
    <w:rPr>
      <w:i/>
      <w:iCs/>
      <w:color w:val="000000"/>
      <w:sz w:val="22"/>
      <w:szCs w:val="22"/>
    </w:rPr>
  </w:style>
  <w:style w:type="character" w:customStyle="1" w:styleId="ab">
    <w:name w:val="引用文 (文字)"/>
    <w:basedOn w:val="a0"/>
    <w:link w:val="aa"/>
    <w:uiPriority w:val="99"/>
    <w:locked/>
    <w:rsid w:val="003B6419"/>
    <w:rPr>
      <w:rFonts w:cs="Times New Roman"/>
      <w:i/>
      <w:iCs/>
      <w:color w:val="000000"/>
    </w:rPr>
  </w:style>
  <w:style w:type="paragraph" w:styleId="21">
    <w:name w:val="Intense Quote"/>
    <w:basedOn w:val="a"/>
    <w:next w:val="a"/>
    <w:link w:val="22"/>
    <w:uiPriority w:val="99"/>
    <w:qFormat/>
    <w:rsid w:val="003B6419"/>
    <w:pPr>
      <w:pBdr>
        <w:bottom w:val="single" w:sz="4" w:space="4" w:color="4F81BD"/>
      </w:pBdr>
      <w:autoSpaceDE w:val="0"/>
      <w:autoSpaceDN w:val="0"/>
      <w:spacing w:before="200" w:after="280" w:line="358" w:lineRule="atLeast"/>
      <w:ind w:left="936" w:right="936"/>
    </w:pPr>
    <w:rPr>
      <w:b/>
      <w:bCs/>
      <w:i/>
      <w:iCs/>
      <w:color w:val="4F81BD"/>
      <w:sz w:val="22"/>
      <w:szCs w:val="22"/>
    </w:rPr>
  </w:style>
  <w:style w:type="character" w:customStyle="1" w:styleId="22">
    <w:name w:val="引用文 2 (文字)"/>
    <w:basedOn w:val="a0"/>
    <w:link w:val="21"/>
    <w:uiPriority w:val="99"/>
    <w:locked/>
    <w:rsid w:val="003B6419"/>
    <w:rPr>
      <w:rFonts w:cs="Times New Roman"/>
      <w:b/>
      <w:bCs/>
      <w:i/>
      <w:iCs/>
      <w:color w:val="4F81BD"/>
    </w:rPr>
  </w:style>
  <w:style w:type="paragraph" w:styleId="ac">
    <w:name w:val="TOC Heading"/>
    <w:basedOn w:val="1"/>
    <w:next w:val="a"/>
    <w:uiPriority w:val="99"/>
    <w:qFormat/>
    <w:rsid w:val="003B6419"/>
    <w:pPr>
      <w:autoSpaceDE w:val="0"/>
      <w:autoSpaceDN w:val="0"/>
      <w:spacing w:line="358" w:lineRule="atLeast"/>
      <w:outlineLvl w:val="9"/>
    </w:pPr>
    <w:rPr>
      <w:rFonts w:ascii="Arial" w:eastAsia="ＭＳ ゴシック" w:hAnsi="Arial"/>
      <w:b w:val="0"/>
      <w:bCs w:val="0"/>
    </w:rPr>
  </w:style>
  <w:style w:type="paragraph" w:styleId="ad">
    <w:name w:val="Balloon Text"/>
    <w:basedOn w:val="a"/>
    <w:link w:val="ae"/>
    <w:uiPriority w:val="99"/>
    <w:semiHidden/>
    <w:rsid w:val="000402D3"/>
    <w:pPr>
      <w:autoSpaceDE w:val="0"/>
      <w:autoSpaceDN w:val="0"/>
    </w:pPr>
    <w:rPr>
      <w:rFonts w:ascii="Arial" w:eastAsia="ＭＳ ゴシック" w:hAnsi="Arial"/>
      <w:sz w:val="18"/>
      <w:szCs w:val="18"/>
    </w:rPr>
  </w:style>
  <w:style w:type="character" w:customStyle="1" w:styleId="ae">
    <w:name w:val="吹き出し (文字)"/>
    <w:basedOn w:val="a0"/>
    <w:link w:val="ad"/>
    <w:uiPriority w:val="99"/>
    <w:semiHidden/>
    <w:locked/>
    <w:rsid w:val="000402D3"/>
    <w:rPr>
      <w:rFonts w:ascii="Arial" w:eastAsia="ＭＳ ゴシック" w:hAnsi="Arial" w:cs="Times New Roman"/>
      <w:sz w:val="18"/>
      <w:szCs w:val="18"/>
    </w:rPr>
  </w:style>
  <w:style w:type="table" w:styleId="af">
    <w:name w:val="Table Grid"/>
    <w:basedOn w:val="a1"/>
    <w:uiPriority w:val="99"/>
    <w:rsid w:val="00B10CE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semiHidden/>
    <w:rsid w:val="00875234"/>
    <w:pPr>
      <w:tabs>
        <w:tab w:val="center" w:pos="4252"/>
        <w:tab w:val="right" w:pos="8504"/>
      </w:tabs>
      <w:snapToGrid w:val="0"/>
    </w:pPr>
  </w:style>
  <w:style w:type="character" w:customStyle="1" w:styleId="af1">
    <w:name w:val="ヘッダー (文字)"/>
    <w:basedOn w:val="a0"/>
    <w:link w:val="af0"/>
    <w:uiPriority w:val="99"/>
    <w:semiHidden/>
    <w:locked/>
    <w:rsid w:val="00875234"/>
    <w:rPr>
      <w:rFonts w:ascii="Century" w:eastAsia="ＭＳ 明朝" w:hAnsi="Century" w:cs="Times New Roman"/>
      <w:sz w:val="24"/>
      <w:szCs w:val="24"/>
    </w:rPr>
  </w:style>
  <w:style w:type="paragraph" w:styleId="af2">
    <w:name w:val="footer"/>
    <w:basedOn w:val="a"/>
    <w:link w:val="af3"/>
    <w:uiPriority w:val="99"/>
    <w:semiHidden/>
    <w:rsid w:val="00875234"/>
    <w:pPr>
      <w:tabs>
        <w:tab w:val="center" w:pos="4252"/>
        <w:tab w:val="right" w:pos="8504"/>
      </w:tabs>
      <w:snapToGrid w:val="0"/>
    </w:pPr>
  </w:style>
  <w:style w:type="character" w:customStyle="1" w:styleId="af3">
    <w:name w:val="フッター (文字)"/>
    <w:basedOn w:val="a0"/>
    <w:link w:val="af2"/>
    <w:uiPriority w:val="99"/>
    <w:semiHidden/>
    <w:locked/>
    <w:rsid w:val="00875234"/>
    <w:rPr>
      <w:rFonts w:ascii="Century" w:eastAsia="ＭＳ 明朝" w:hAnsi="Century" w:cs="Times New Roman"/>
      <w:sz w:val="24"/>
      <w:szCs w:val="24"/>
    </w:rPr>
  </w:style>
  <w:style w:type="character" w:styleId="af4">
    <w:name w:val="Hyperlink"/>
    <w:basedOn w:val="a0"/>
    <w:uiPriority w:val="99"/>
    <w:semiHidden/>
    <w:rsid w:val="001A1CFA"/>
    <w:rPr>
      <w:rFonts w:cs="Times New Roman"/>
      <w:color w:val="0000FF"/>
      <w:u w:val="single"/>
    </w:rPr>
  </w:style>
  <w:style w:type="paragraph" w:styleId="af5">
    <w:name w:val="Date"/>
    <w:basedOn w:val="a"/>
    <w:next w:val="a"/>
    <w:link w:val="af6"/>
    <w:uiPriority w:val="99"/>
    <w:semiHidden/>
    <w:rsid w:val="000B3301"/>
  </w:style>
  <w:style w:type="character" w:customStyle="1" w:styleId="af6">
    <w:name w:val="日付 (文字)"/>
    <w:basedOn w:val="a0"/>
    <w:link w:val="af5"/>
    <w:uiPriority w:val="99"/>
    <w:semiHidden/>
    <w:locked/>
    <w:rsid w:val="000B3301"/>
    <w:rPr>
      <w:rFonts w:ascii="Century" w:eastAsia="ＭＳ 明朝" w:hAnsi="Century" w:cs="Times New Roman"/>
      <w:sz w:val="24"/>
      <w:szCs w:val="24"/>
    </w:rPr>
  </w:style>
  <w:style w:type="character" w:styleId="af7">
    <w:name w:val="page number"/>
    <w:basedOn w:val="a0"/>
    <w:uiPriority w:val="99"/>
    <w:locked/>
    <w:rsid w:val="00C74B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4446">
      <w:marLeft w:val="0"/>
      <w:marRight w:val="0"/>
      <w:marTop w:val="0"/>
      <w:marBottom w:val="0"/>
      <w:divBdr>
        <w:top w:val="none" w:sz="0" w:space="0" w:color="auto"/>
        <w:left w:val="none" w:sz="0" w:space="0" w:color="auto"/>
        <w:bottom w:val="none" w:sz="0" w:space="0" w:color="auto"/>
        <w:right w:val="none" w:sz="0" w:space="0" w:color="auto"/>
      </w:divBdr>
    </w:div>
    <w:div w:id="577984447">
      <w:marLeft w:val="0"/>
      <w:marRight w:val="0"/>
      <w:marTop w:val="0"/>
      <w:marBottom w:val="0"/>
      <w:divBdr>
        <w:top w:val="none" w:sz="0" w:space="0" w:color="auto"/>
        <w:left w:val="none" w:sz="0" w:space="0" w:color="auto"/>
        <w:bottom w:val="none" w:sz="0" w:space="0" w:color="auto"/>
        <w:right w:val="none" w:sz="0" w:space="0" w:color="auto"/>
      </w:divBdr>
    </w:div>
    <w:div w:id="577984448">
      <w:marLeft w:val="0"/>
      <w:marRight w:val="0"/>
      <w:marTop w:val="0"/>
      <w:marBottom w:val="0"/>
      <w:divBdr>
        <w:top w:val="none" w:sz="0" w:space="0" w:color="auto"/>
        <w:left w:val="none" w:sz="0" w:space="0" w:color="auto"/>
        <w:bottom w:val="none" w:sz="0" w:space="0" w:color="auto"/>
        <w:right w:val="none" w:sz="0" w:space="0" w:color="auto"/>
      </w:divBdr>
    </w:div>
    <w:div w:id="577984449">
      <w:marLeft w:val="0"/>
      <w:marRight w:val="0"/>
      <w:marTop w:val="0"/>
      <w:marBottom w:val="0"/>
      <w:divBdr>
        <w:top w:val="none" w:sz="0" w:space="0" w:color="auto"/>
        <w:left w:val="none" w:sz="0" w:space="0" w:color="auto"/>
        <w:bottom w:val="none" w:sz="0" w:space="0" w:color="auto"/>
        <w:right w:val="none" w:sz="0" w:space="0" w:color="auto"/>
      </w:divBdr>
    </w:div>
    <w:div w:id="577984450">
      <w:marLeft w:val="0"/>
      <w:marRight w:val="0"/>
      <w:marTop w:val="0"/>
      <w:marBottom w:val="0"/>
      <w:divBdr>
        <w:top w:val="none" w:sz="0" w:space="0" w:color="auto"/>
        <w:left w:val="none" w:sz="0" w:space="0" w:color="auto"/>
        <w:bottom w:val="none" w:sz="0" w:space="0" w:color="auto"/>
        <w:right w:val="none" w:sz="0" w:space="0" w:color="auto"/>
      </w:divBdr>
    </w:div>
    <w:div w:id="577984451">
      <w:marLeft w:val="0"/>
      <w:marRight w:val="0"/>
      <w:marTop w:val="0"/>
      <w:marBottom w:val="0"/>
      <w:divBdr>
        <w:top w:val="none" w:sz="0" w:space="0" w:color="auto"/>
        <w:left w:val="none" w:sz="0" w:space="0" w:color="auto"/>
        <w:bottom w:val="none" w:sz="0" w:space="0" w:color="auto"/>
        <w:right w:val="none" w:sz="0" w:space="0" w:color="auto"/>
      </w:divBdr>
    </w:div>
    <w:div w:id="577984452">
      <w:marLeft w:val="0"/>
      <w:marRight w:val="0"/>
      <w:marTop w:val="0"/>
      <w:marBottom w:val="0"/>
      <w:divBdr>
        <w:top w:val="none" w:sz="0" w:space="0" w:color="auto"/>
        <w:left w:val="none" w:sz="0" w:space="0" w:color="auto"/>
        <w:bottom w:val="none" w:sz="0" w:space="0" w:color="auto"/>
        <w:right w:val="none" w:sz="0" w:space="0" w:color="auto"/>
      </w:divBdr>
    </w:div>
    <w:div w:id="577984453">
      <w:marLeft w:val="0"/>
      <w:marRight w:val="0"/>
      <w:marTop w:val="0"/>
      <w:marBottom w:val="0"/>
      <w:divBdr>
        <w:top w:val="none" w:sz="0" w:space="0" w:color="auto"/>
        <w:left w:val="none" w:sz="0" w:space="0" w:color="auto"/>
        <w:bottom w:val="none" w:sz="0" w:space="0" w:color="auto"/>
        <w:right w:val="none" w:sz="0" w:space="0" w:color="auto"/>
      </w:divBdr>
    </w:div>
    <w:div w:id="577984454">
      <w:marLeft w:val="0"/>
      <w:marRight w:val="0"/>
      <w:marTop w:val="0"/>
      <w:marBottom w:val="0"/>
      <w:divBdr>
        <w:top w:val="none" w:sz="0" w:space="0" w:color="auto"/>
        <w:left w:val="none" w:sz="0" w:space="0" w:color="auto"/>
        <w:bottom w:val="none" w:sz="0" w:space="0" w:color="auto"/>
        <w:right w:val="none" w:sz="0" w:space="0" w:color="auto"/>
      </w:divBdr>
    </w:div>
    <w:div w:id="577984455">
      <w:marLeft w:val="0"/>
      <w:marRight w:val="0"/>
      <w:marTop w:val="0"/>
      <w:marBottom w:val="0"/>
      <w:divBdr>
        <w:top w:val="none" w:sz="0" w:space="0" w:color="auto"/>
        <w:left w:val="none" w:sz="0" w:space="0" w:color="auto"/>
        <w:bottom w:val="none" w:sz="0" w:space="0" w:color="auto"/>
        <w:right w:val="none" w:sz="0" w:space="0" w:color="auto"/>
      </w:divBdr>
    </w:div>
    <w:div w:id="577984456">
      <w:marLeft w:val="0"/>
      <w:marRight w:val="0"/>
      <w:marTop w:val="0"/>
      <w:marBottom w:val="0"/>
      <w:divBdr>
        <w:top w:val="none" w:sz="0" w:space="0" w:color="auto"/>
        <w:left w:val="none" w:sz="0" w:space="0" w:color="auto"/>
        <w:bottom w:val="none" w:sz="0" w:space="0" w:color="auto"/>
        <w:right w:val="none" w:sz="0" w:space="0" w:color="auto"/>
      </w:divBdr>
    </w:div>
    <w:div w:id="577984457">
      <w:marLeft w:val="0"/>
      <w:marRight w:val="0"/>
      <w:marTop w:val="0"/>
      <w:marBottom w:val="0"/>
      <w:divBdr>
        <w:top w:val="none" w:sz="0" w:space="0" w:color="auto"/>
        <w:left w:val="none" w:sz="0" w:space="0" w:color="auto"/>
        <w:bottom w:val="none" w:sz="0" w:space="0" w:color="auto"/>
        <w:right w:val="none" w:sz="0" w:space="0" w:color="auto"/>
      </w:divBdr>
    </w:div>
    <w:div w:id="577984458">
      <w:marLeft w:val="0"/>
      <w:marRight w:val="0"/>
      <w:marTop w:val="0"/>
      <w:marBottom w:val="0"/>
      <w:divBdr>
        <w:top w:val="none" w:sz="0" w:space="0" w:color="auto"/>
        <w:left w:val="none" w:sz="0" w:space="0" w:color="auto"/>
        <w:bottom w:val="none" w:sz="0" w:space="0" w:color="auto"/>
        <w:right w:val="none" w:sz="0" w:space="0" w:color="auto"/>
      </w:divBdr>
    </w:div>
    <w:div w:id="577984459">
      <w:marLeft w:val="0"/>
      <w:marRight w:val="0"/>
      <w:marTop w:val="0"/>
      <w:marBottom w:val="0"/>
      <w:divBdr>
        <w:top w:val="none" w:sz="0" w:space="0" w:color="auto"/>
        <w:left w:val="none" w:sz="0" w:space="0" w:color="auto"/>
        <w:bottom w:val="none" w:sz="0" w:space="0" w:color="auto"/>
        <w:right w:val="none" w:sz="0" w:space="0" w:color="auto"/>
      </w:divBdr>
    </w:div>
    <w:div w:id="5779844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6CA6-5D84-4CB4-9225-8DE75831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18</Pages>
  <Words>11150</Words>
  <Characters>1641</Characters>
  <Application>Microsoft Office Word</Application>
  <DocSecurity>0</DocSecurity>
  <Lines>13</Lines>
  <Paragraphs>25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HPHSuzuki</dc:creator>
  <cp:lastModifiedBy>東京都</cp:lastModifiedBy>
  <cp:revision>11</cp:revision>
  <cp:lastPrinted>2017-12-19T00:29:00Z</cp:lastPrinted>
  <dcterms:created xsi:type="dcterms:W3CDTF">2017-11-16T07:33:00Z</dcterms:created>
  <dcterms:modified xsi:type="dcterms:W3CDTF">2017-12-21T08:17:00Z</dcterms:modified>
</cp:coreProperties>
</file>